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EACCC">
      <w:pPr>
        <w:rPr>
          <w:rFonts w:ascii="仿宋_GB2312" w:eastAsia="仿宋_GB2312"/>
          <w:sz w:val="32"/>
          <w:szCs w:val="32"/>
        </w:rPr>
      </w:pPr>
    </w:p>
    <w:p w14:paraId="35D80360">
      <w:pPr>
        <w:jc w:val="center"/>
        <w:rPr>
          <w:rFonts w:ascii="方正小标宋_GBK" w:eastAsia="方正小标宋_GBK"/>
          <w:sz w:val="36"/>
          <w:szCs w:val="36"/>
        </w:rPr>
      </w:pPr>
      <w:bookmarkStart w:id="1" w:name="_GoBack"/>
      <w:bookmarkStart w:id="0" w:name="_Hlk174881647"/>
      <w:r>
        <w:rPr>
          <w:rFonts w:hint="eastAsia" w:ascii="方正小标宋_GBK" w:eastAsia="方正小标宋_GBK"/>
          <w:sz w:val="36"/>
          <w:szCs w:val="36"/>
        </w:rPr>
        <w:t>吕梁市企业技术需求征集表</w:t>
      </w:r>
      <w:bookmarkEnd w:id="0"/>
    </w:p>
    <w:bookmarkEnd w:id="1"/>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20"/>
        <w:gridCol w:w="1060"/>
        <w:gridCol w:w="956"/>
        <w:gridCol w:w="254"/>
        <w:gridCol w:w="655"/>
        <w:gridCol w:w="924"/>
        <w:gridCol w:w="148"/>
        <w:gridCol w:w="1264"/>
        <w:gridCol w:w="29"/>
        <w:gridCol w:w="2168"/>
        <w:gridCol w:w="22"/>
      </w:tblGrid>
      <w:tr w14:paraId="7890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trPr>
        <w:tc>
          <w:tcPr>
            <w:tcW w:w="8812" w:type="dxa"/>
            <w:gridSpan w:val="11"/>
            <w:tcBorders>
              <w:top w:val="single" w:color="auto" w:sz="4" w:space="0"/>
              <w:left w:val="single" w:color="auto" w:sz="4" w:space="0"/>
              <w:bottom w:val="single" w:color="auto" w:sz="4" w:space="0"/>
              <w:right w:val="single" w:color="auto" w:sz="4" w:space="0"/>
            </w:tcBorders>
            <w:noWrap/>
            <w:vAlign w:val="center"/>
          </w:tcPr>
          <w:p w14:paraId="3B06379E">
            <w:pPr>
              <w:rPr>
                <w:rFonts w:ascii="Times New Roman" w:hAnsi="Times New Roman" w:eastAsia="仿宋_GB2312"/>
                <w:sz w:val="36"/>
                <w:szCs w:val="44"/>
              </w:rPr>
            </w:pPr>
            <w:r>
              <w:rPr>
                <w:rFonts w:ascii="Times New Roman" w:hAnsi="Times New Roman" w:eastAsia="仿宋_GB2312"/>
                <w:b/>
                <w:bCs/>
                <w:sz w:val="24"/>
              </w:rPr>
              <w:t>一、</w:t>
            </w:r>
            <w:r>
              <w:rPr>
                <w:rFonts w:hint="eastAsia" w:ascii="Times New Roman" w:hAnsi="Times New Roman" w:eastAsia="仿宋_GB2312"/>
                <w:b/>
                <w:bCs/>
                <w:sz w:val="24"/>
              </w:rPr>
              <w:t>企业</w:t>
            </w:r>
            <w:r>
              <w:rPr>
                <w:rFonts w:ascii="Times New Roman" w:hAnsi="Times New Roman" w:eastAsia="仿宋_GB2312"/>
                <w:b/>
                <w:bCs/>
                <w:sz w:val="24"/>
              </w:rPr>
              <w:t>信息</w:t>
            </w:r>
          </w:p>
        </w:tc>
      </w:tr>
      <w:tr w14:paraId="6915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850" w:hRule="atLeast"/>
        </w:trPr>
        <w:tc>
          <w:tcPr>
            <w:tcW w:w="1334" w:type="dxa"/>
            <w:tcBorders>
              <w:top w:val="single" w:color="auto" w:sz="4" w:space="0"/>
              <w:left w:val="single" w:color="auto" w:sz="4" w:space="0"/>
              <w:bottom w:val="single" w:color="auto" w:sz="4" w:space="0"/>
              <w:right w:val="single" w:color="auto" w:sz="4" w:space="0"/>
            </w:tcBorders>
            <w:noWrap/>
            <w:vAlign w:val="center"/>
          </w:tcPr>
          <w:p w14:paraId="58FE458F">
            <w:pPr>
              <w:jc w:val="center"/>
              <w:rPr>
                <w:rFonts w:ascii="Times New Roman" w:hAnsi="Times New Roman" w:eastAsia="仿宋_GB2312"/>
                <w:sz w:val="24"/>
              </w:rPr>
            </w:pPr>
            <w:r>
              <w:rPr>
                <w:rFonts w:ascii="Times New Roman" w:hAnsi="Times New Roman" w:eastAsia="仿宋_GB2312"/>
                <w:sz w:val="24"/>
              </w:rPr>
              <w:t>单位名称</w:t>
            </w:r>
          </w:p>
        </w:tc>
        <w:tc>
          <w:tcPr>
            <w:tcW w:w="4017" w:type="dxa"/>
            <w:gridSpan w:val="7"/>
            <w:tcBorders>
              <w:top w:val="single" w:color="auto" w:sz="4" w:space="0"/>
              <w:left w:val="single" w:color="auto" w:sz="4" w:space="0"/>
              <w:bottom w:val="single" w:color="auto" w:sz="4" w:space="0"/>
              <w:right w:val="single" w:color="auto" w:sz="4" w:space="0"/>
            </w:tcBorders>
            <w:noWrap/>
            <w:vAlign w:val="center"/>
          </w:tcPr>
          <w:p w14:paraId="2DBF5A4A">
            <w:pPr>
              <w:jc w:val="right"/>
              <w:rPr>
                <w:rFonts w:ascii="Times New Roman" w:hAnsi="Times New Roman" w:eastAsia="仿宋_GB2312"/>
                <w:sz w:val="24"/>
              </w:rPr>
            </w:pPr>
            <w:r>
              <w:rPr>
                <w:rFonts w:hint="eastAsia" w:ascii="Times New Roman" w:hAnsi="Times New Roman" w:eastAsia="仿宋_GB2312"/>
                <w:sz w:val="24"/>
              </w:rPr>
              <w:t>（盖章）</w:t>
            </w:r>
          </w:p>
        </w:tc>
        <w:tc>
          <w:tcPr>
            <w:tcW w:w="1264" w:type="dxa"/>
            <w:tcBorders>
              <w:top w:val="single" w:color="auto" w:sz="4" w:space="0"/>
              <w:left w:val="single" w:color="auto" w:sz="4" w:space="0"/>
              <w:bottom w:val="single" w:color="auto" w:sz="4" w:space="0"/>
              <w:right w:val="single" w:color="auto" w:sz="4" w:space="0"/>
            </w:tcBorders>
            <w:noWrap/>
            <w:vAlign w:val="center"/>
          </w:tcPr>
          <w:p w14:paraId="20F78C78">
            <w:pPr>
              <w:jc w:val="center"/>
              <w:rPr>
                <w:rFonts w:ascii="Times New Roman" w:hAnsi="Times New Roman" w:eastAsia="仿宋_GB2312"/>
                <w:sz w:val="24"/>
              </w:rPr>
            </w:pPr>
            <w:r>
              <w:rPr>
                <w:rFonts w:ascii="Times New Roman" w:hAnsi="Times New Roman" w:eastAsia="仿宋_GB2312"/>
                <w:sz w:val="24"/>
              </w:rPr>
              <w:t>统一社会</w:t>
            </w:r>
          </w:p>
          <w:p w14:paraId="53D4AB4A">
            <w:pPr>
              <w:jc w:val="center"/>
              <w:rPr>
                <w:rFonts w:ascii="Times New Roman" w:hAnsi="Times New Roman" w:eastAsia="仿宋_GB2312"/>
                <w:sz w:val="24"/>
              </w:rPr>
            </w:pPr>
            <w:r>
              <w:rPr>
                <w:rFonts w:ascii="Times New Roman" w:hAnsi="Times New Roman" w:eastAsia="仿宋_GB2312"/>
                <w:sz w:val="24"/>
              </w:rPr>
              <w:t>信用代码</w:t>
            </w:r>
          </w:p>
        </w:tc>
        <w:tc>
          <w:tcPr>
            <w:tcW w:w="2197" w:type="dxa"/>
            <w:gridSpan w:val="2"/>
            <w:tcBorders>
              <w:top w:val="single" w:color="auto" w:sz="4" w:space="0"/>
              <w:left w:val="single" w:color="auto" w:sz="4" w:space="0"/>
              <w:bottom w:val="single" w:color="auto" w:sz="4" w:space="0"/>
              <w:right w:val="single" w:color="auto" w:sz="4" w:space="0"/>
            </w:tcBorders>
            <w:noWrap/>
            <w:vAlign w:val="center"/>
          </w:tcPr>
          <w:p w14:paraId="20BC0B9A">
            <w:pPr>
              <w:jc w:val="left"/>
              <w:rPr>
                <w:rFonts w:ascii="Times New Roman" w:hAnsi="Times New Roman" w:eastAsia="仿宋_GB2312"/>
                <w:sz w:val="24"/>
              </w:rPr>
            </w:pPr>
          </w:p>
        </w:tc>
      </w:tr>
      <w:tr w14:paraId="61C7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850" w:hRule="atLeast"/>
        </w:trPr>
        <w:tc>
          <w:tcPr>
            <w:tcW w:w="1334" w:type="dxa"/>
            <w:tcBorders>
              <w:top w:val="single" w:color="auto" w:sz="4" w:space="0"/>
              <w:left w:val="single" w:color="auto" w:sz="4" w:space="0"/>
              <w:bottom w:val="single" w:color="auto" w:sz="4" w:space="0"/>
              <w:right w:val="single" w:color="auto" w:sz="4" w:space="0"/>
            </w:tcBorders>
            <w:noWrap/>
            <w:vAlign w:val="center"/>
          </w:tcPr>
          <w:p w14:paraId="07FEBA25">
            <w:pPr>
              <w:jc w:val="center"/>
              <w:rPr>
                <w:rFonts w:ascii="Times New Roman" w:hAnsi="Times New Roman" w:eastAsia="仿宋_GB2312"/>
                <w:sz w:val="24"/>
              </w:rPr>
            </w:pPr>
            <w:r>
              <w:rPr>
                <w:rFonts w:hint="eastAsia" w:ascii="Times New Roman" w:hAnsi="Times New Roman" w:eastAsia="仿宋_GB2312"/>
                <w:sz w:val="24"/>
              </w:rPr>
              <w:t>单位类别</w:t>
            </w:r>
          </w:p>
        </w:tc>
        <w:tc>
          <w:tcPr>
            <w:tcW w:w="7478" w:type="dxa"/>
            <w:gridSpan w:val="10"/>
            <w:tcBorders>
              <w:top w:val="single" w:color="auto" w:sz="4" w:space="0"/>
              <w:left w:val="single" w:color="auto" w:sz="4" w:space="0"/>
              <w:bottom w:val="single" w:color="auto" w:sz="4" w:space="0"/>
              <w:right w:val="single" w:color="auto" w:sz="4" w:space="0"/>
            </w:tcBorders>
            <w:noWrap/>
            <w:vAlign w:val="center"/>
          </w:tcPr>
          <w:p w14:paraId="5237D70F">
            <w:pPr>
              <w:rPr>
                <w:rFonts w:ascii="Times New Roman" w:hAnsi="Times New Roman" w:eastAsia="仿宋_GB2312"/>
                <w:sz w:val="24"/>
              </w:rPr>
            </w:pPr>
            <w:r>
              <w:rPr>
                <w:rFonts w:hint="eastAsia" w:ascii="Times New Roman" w:hAnsi="Times New Roman" w:eastAsia="仿宋_GB2312"/>
                <w:sz w:val="24"/>
              </w:rPr>
              <w:t>高新技术企业</w:t>
            </w:r>
            <w:r>
              <w:rPr>
                <w:rFonts w:hint="eastAsia" w:ascii="Times New Roman" w:hAnsi="Times New Roman"/>
                <w:sz w:val="24"/>
              </w:rPr>
              <w:t xml:space="preserve">      </w:t>
            </w:r>
            <w:r>
              <w:rPr>
                <w:rFonts w:ascii="Times New Roman" w:hAnsi="Times New Roman"/>
                <w:sz w:val="24"/>
              </w:rPr>
              <w:sym w:font="Wingdings 2" w:char="F0A3"/>
            </w:r>
            <w:r>
              <w:rPr>
                <w:rFonts w:hint="eastAsia" w:ascii="Times New Roman" w:hAnsi="Times New Roman" w:eastAsia="仿宋_GB2312"/>
                <w:sz w:val="24"/>
              </w:rPr>
              <w:t xml:space="preserve">  科技型中小企业        </w:t>
            </w:r>
            <w:r>
              <w:rPr>
                <w:rFonts w:ascii="Times New Roman" w:hAnsi="Times New Roman"/>
                <w:sz w:val="24"/>
              </w:rPr>
              <w:sym w:font="Wingdings 2" w:char="F0A3"/>
            </w:r>
            <w:r>
              <w:rPr>
                <w:rFonts w:hint="eastAsia" w:ascii="Times New Roman" w:hAnsi="Times New Roman" w:eastAsia="仿宋_GB2312"/>
                <w:sz w:val="24"/>
              </w:rPr>
              <w:t xml:space="preserve">   </w:t>
            </w:r>
            <w:r>
              <w:rPr>
                <w:rFonts w:ascii="Times New Roman" w:hAnsi="Times New Roman" w:eastAsia="仿宋_GB2312"/>
                <w:sz w:val="24"/>
              </w:rPr>
              <w:t>规上企业</w:t>
            </w:r>
            <w:r>
              <w:rPr>
                <w:rFonts w:hint="eastAsia" w:ascii="Times New Roman" w:hAnsi="Times New Roman" w:eastAsia="仿宋_GB2312"/>
                <w:sz w:val="24"/>
              </w:rPr>
              <w:t xml:space="preserve"> </w:t>
            </w:r>
            <w:r>
              <w:rPr>
                <w:rFonts w:ascii="Times New Roman" w:hAnsi="Times New Roman"/>
                <w:sz w:val="24"/>
              </w:rPr>
              <w:sym w:font="Wingdings 2" w:char="F0A3"/>
            </w:r>
          </w:p>
          <w:p w14:paraId="43424E70">
            <w:pPr>
              <w:rPr>
                <w:rFonts w:ascii="Times New Roman" w:hAnsi="Times New Roman" w:eastAsia="仿宋_GB2312"/>
                <w:sz w:val="24"/>
              </w:rPr>
            </w:pPr>
            <w:r>
              <w:rPr>
                <w:rFonts w:hint="eastAsia" w:ascii="Times New Roman" w:hAnsi="Times New Roman" w:eastAsia="仿宋_GB2312"/>
                <w:sz w:val="24"/>
              </w:rPr>
              <w:t>省级及以上龙头企业</w:t>
            </w:r>
            <w:r>
              <w:rPr>
                <w:rFonts w:ascii="Times New Roman" w:hAnsi="Times New Roman"/>
                <w:sz w:val="24"/>
              </w:rPr>
              <w:sym w:font="Wingdings 2" w:char="F0A3"/>
            </w:r>
            <w:r>
              <w:rPr>
                <w:rFonts w:hint="eastAsia" w:ascii="Times New Roman" w:hAnsi="Times New Roman" w:eastAsia="仿宋_GB2312"/>
                <w:sz w:val="24"/>
              </w:rPr>
              <w:t xml:space="preserve"> “晋创谷·吕梁”入驻企业</w:t>
            </w:r>
            <w:r>
              <w:rPr>
                <w:rFonts w:ascii="Times New Roman" w:hAnsi="Times New Roman"/>
                <w:sz w:val="24"/>
              </w:rPr>
              <w:sym w:font="Wingdings 2" w:char="F0A3"/>
            </w:r>
            <w:r>
              <w:rPr>
                <w:rFonts w:hint="eastAsia" w:ascii="Times New Roman" w:hAnsi="Times New Roman"/>
                <w:sz w:val="24"/>
              </w:rPr>
              <w:t xml:space="preserve"> </w:t>
            </w:r>
            <w:r>
              <w:rPr>
                <w:rFonts w:ascii="Times New Roman" w:hAnsi="Times New Roman" w:eastAsia="仿宋_GB2312"/>
                <w:sz w:val="24"/>
              </w:rPr>
              <w:t>其他</w:t>
            </w:r>
            <w:r>
              <w:rPr>
                <w:rFonts w:hint="eastAsia" w:ascii="Times New Roman" w:hAnsi="Times New Roman" w:eastAsia="仿宋_GB2312"/>
                <w:sz w:val="24"/>
              </w:rPr>
              <w:t>__________</w:t>
            </w:r>
          </w:p>
        </w:tc>
      </w:tr>
      <w:tr w14:paraId="1FE0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1497" w:hRule="atLeast"/>
        </w:trPr>
        <w:tc>
          <w:tcPr>
            <w:tcW w:w="1334" w:type="dxa"/>
            <w:tcBorders>
              <w:top w:val="single" w:color="auto" w:sz="4" w:space="0"/>
              <w:left w:val="single" w:color="auto" w:sz="4" w:space="0"/>
              <w:bottom w:val="single" w:color="auto" w:sz="4" w:space="0"/>
              <w:right w:val="single" w:color="auto" w:sz="4" w:space="0"/>
            </w:tcBorders>
            <w:noWrap/>
            <w:vAlign w:val="center"/>
          </w:tcPr>
          <w:p w14:paraId="509E98D1">
            <w:pPr>
              <w:jc w:val="center"/>
              <w:rPr>
                <w:rFonts w:ascii="Times New Roman" w:hAnsi="Times New Roman" w:eastAsia="仿宋_GB2312"/>
                <w:sz w:val="24"/>
              </w:rPr>
            </w:pPr>
            <w:r>
              <w:rPr>
                <w:rFonts w:hint="eastAsia" w:ascii="Times New Roman" w:hAnsi="Times New Roman" w:eastAsia="仿宋_GB2312"/>
                <w:sz w:val="24"/>
              </w:rPr>
              <w:t>创新平台</w:t>
            </w:r>
          </w:p>
        </w:tc>
        <w:tc>
          <w:tcPr>
            <w:tcW w:w="7478" w:type="dxa"/>
            <w:gridSpan w:val="10"/>
            <w:tcBorders>
              <w:top w:val="single" w:color="auto" w:sz="4" w:space="0"/>
              <w:left w:val="single" w:color="auto" w:sz="4" w:space="0"/>
              <w:bottom w:val="single" w:color="auto" w:sz="4" w:space="0"/>
              <w:right w:val="single" w:color="auto" w:sz="4" w:space="0"/>
            </w:tcBorders>
            <w:noWrap/>
            <w:vAlign w:val="center"/>
          </w:tcPr>
          <w:p w14:paraId="6F5967CF">
            <w:pPr>
              <w:rPr>
                <w:rFonts w:hint="eastAsia" w:ascii="仿宋_GB2312" w:hAnsi="仿宋_GB2312" w:eastAsia="仿宋_GB2312" w:cs="仿宋_GB2312"/>
                <w:sz w:val="24"/>
              </w:rPr>
            </w:pPr>
            <w:r>
              <w:rPr>
                <w:rFonts w:hint="eastAsia" w:ascii="仿宋_GB2312" w:hAnsi="仿宋_GB2312" w:eastAsia="仿宋_GB2312" w:cs="仿宋_GB2312"/>
                <w:sz w:val="24"/>
              </w:rPr>
              <w:t>国家重点实验室</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 xml:space="preserve"> 国家国际科技合作基地</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国家级企业技术中心</w:t>
            </w:r>
            <w:r>
              <w:rPr>
                <w:rFonts w:hint="eastAsia" w:ascii="仿宋_GB2312" w:hAnsi="仿宋_GB2312" w:eastAsia="仿宋_GB2312" w:cs="仿宋_GB2312"/>
                <w:sz w:val="24"/>
              </w:rPr>
              <w:sym w:font="Wingdings 2" w:char="F0A3"/>
            </w:r>
          </w:p>
          <w:p w14:paraId="53F060E4">
            <w:pPr>
              <w:rPr>
                <w:rFonts w:hint="eastAsia" w:ascii="仿宋_GB2312" w:hAnsi="仿宋_GB2312" w:eastAsia="仿宋_GB2312" w:cs="仿宋_GB2312"/>
                <w:sz w:val="24"/>
              </w:rPr>
            </w:pPr>
            <w:r>
              <w:rPr>
                <w:rFonts w:hint="eastAsia" w:ascii="仿宋_GB2312" w:hAnsi="仿宋_GB2312" w:eastAsia="仿宋_GB2312" w:cs="仿宋_GB2312"/>
                <w:sz w:val="24"/>
              </w:rPr>
              <w:t>省级重点实验室</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 省级企业技术中心    </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 xml:space="preserve">省级技术创新中心  </w:t>
            </w:r>
            <w:r>
              <w:rPr>
                <w:rFonts w:hint="eastAsia" w:ascii="仿宋_GB2312" w:hAnsi="仿宋_GB2312" w:eastAsia="仿宋_GB2312" w:cs="仿宋_GB2312"/>
                <w:sz w:val="24"/>
              </w:rPr>
              <w:sym w:font="Wingdings 2" w:char="F0A3"/>
            </w:r>
          </w:p>
          <w:p w14:paraId="47C1EBDC">
            <w:pPr>
              <w:rPr>
                <w:rFonts w:hint="eastAsia" w:ascii="仿宋_GB2312" w:hAnsi="仿宋_GB2312" w:eastAsia="仿宋_GB2312" w:cs="仿宋_GB2312"/>
                <w:sz w:val="24"/>
              </w:rPr>
            </w:pPr>
            <w:r>
              <w:rPr>
                <w:rFonts w:hint="eastAsia" w:ascii="仿宋_GB2312" w:hAnsi="仿宋_GB2312" w:eastAsia="仿宋_GB2312" w:cs="仿宋_GB2312"/>
                <w:sz w:val="24"/>
              </w:rPr>
              <w:t>市级重点实验室</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 xml:space="preserve"> 市级企业技术中心    </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 xml:space="preserve">市级技术创新中心  </w:t>
            </w:r>
            <w:r>
              <w:rPr>
                <w:rFonts w:hint="eastAsia" w:ascii="仿宋_GB2312" w:hAnsi="仿宋_GB2312" w:eastAsia="仿宋_GB2312" w:cs="仿宋_GB2312"/>
                <w:sz w:val="24"/>
              </w:rPr>
              <w:sym w:font="Wingdings 2" w:char="F0A3"/>
            </w:r>
          </w:p>
          <w:p w14:paraId="75823960">
            <w:pPr>
              <w:rPr>
                <w:rFonts w:ascii="Times New Roman" w:hAnsi="Times New Roman" w:eastAsia="仿宋_GB2312"/>
                <w:sz w:val="24"/>
              </w:rPr>
            </w:pPr>
            <w:r>
              <w:rPr>
                <w:rFonts w:hint="eastAsia" w:ascii="仿宋_GB2312" w:hAnsi="仿宋_GB2312" w:eastAsia="仿宋_GB2312" w:cs="仿宋_GB2312"/>
                <w:sz w:val="24"/>
              </w:rPr>
              <w:t>其他___________</w:t>
            </w:r>
          </w:p>
        </w:tc>
      </w:tr>
      <w:tr w14:paraId="1BA3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628" w:hRule="atLeast"/>
        </w:trPr>
        <w:tc>
          <w:tcPr>
            <w:tcW w:w="1334" w:type="dxa"/>
            <w:tcBorders>
              <w:top w:val="single" w:color="auto" w:sz="4" w:space="0"/>
              <w:left w:val="single" w:color="auto" w:sz="4" w:space="0"/>
              <w:bottom w:val="single" w:color="auto" w:sz="4" w:space="0"/>
              <w:right w:val="single" w:color="auto" w:sz="4" w:space="0"/>
            </w:tcBorders>
            <w:noWrap/>
            <w:vAlign w:val="center"/>
          </w:tcPr>
          <w:p w14:paraId="712B5E7A">
            <w:pPr>
              <w:jc w:val="center"/>
              <w:rPr>
                <w:rFonts w:ascii="Times New Roman" w:hAnsi="Times New Roman" w:eastAsia="仿宋_GB2312"/>
                <w:sz w:val="24"/>
              </w:rPr>
            </w:pPr>
            <w:r>
              <w:rPr>
                <w:rFonts w:ascii="Times New Roman" w:hAnsi="Times New Roman" w:eastAsia="仿宋_GB2312"/>
                <w:sz w:val="24"/>
              </w:rPr>
              <w:t>所属区域</w:t>
            </w:r>
          </w:p>
        </w:tc>
        <w:tc>
          <w:tcPr>
            <w:tcW w:w="7478" w:type="dxa"/>
            <w:gridSpan w:val="10"/>
            <w:tcBorders>
              <w:top w:val="single" w:color="auto" w:sz="4" w:space="0"/>
              <w:left w:val="single" w:color="auto" w:sz="4" w:space="0"/>
              <w:bottom w:val="single" w:color="auto" w:sz="4" w:space="0"/>
              <w:right w:val="single" w:color="auto" w:sz="4" w:space="0"/>
            </w:tcBorders>
            <w:noWrap/>
            <w:vAlign w:val="center"/>
          </w:tcPr>
          <w:p w14:paraId="27D46E99">
            <w:pPr>
              <w:rPr>
                <w:rFonts w:ascii="Times New Roman" w:hAnsi="Times New Roman" w:eastAsia="仿宋_GB2312"/>
                <w:sz w:val="24"/>
              </w:rPr>
            </w:pPr>
            <w:r>
              <w:rPr>
                <w:rFonts w:hint="eastAsia" w:ascii="Times New Roman" w:hAnsi="Times New Roman" w:eastAsia="仿宋_GB2312"/>
                <w:sz w:val="24"/>
              </w:rPr>
              <w:t>吕梁市</w:t>
            </w:r>
            <w:r>
              <w:rPr>
                <w:rFonts w:ascii="Times New Roman" w:hAnsi="Times New Roman" w:eastAsia="仿宋_GB2312"/>
                <w:sz w:val="24"/>
              </w:rPr>
              <w:t xml:space="preserve"> </w:t>
            </w:r>
            <w:r>
              <w:rPr>
                <w:rFonts w:ascii="Times New Roman" w:hAnsi="Times New Roman" w:eastAsia="仿宋_GB2312"/>
                <w:sz w:val="24"/>
                <w:u w:val="single"/>
              </w:rPr>
              <w:t xml:space="preserve">       </w:t>
            </w:r>
            <w:r>
              <w:rPr>
                <w:rFonts w:ascii="Times New Roman" w:hAnsi="Times New Roman" w:eastAsia="仿宋_GB2312"/>
                <w:sz w:val="24"/>
              </w:rPr>
              <w:t>县（市、区）</w:t>
            </w:r>
          </w:p>
        </w:tc>
      </w:tr>
      <w:tr w14:paraId="221A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787" w:hRule="atLeast"/>
        </w:trPr>
        <w:tc>
          <w:tcPr>
            <w:tcW w:w="1334" w:type="dxa"/>
            <w:tcBorders>
              <w:top w:val="single" w:color="auto" w:sz="4" w:space="0"/>
              <w:left w:val="single" w:color="auto" w:sz="4" w:space="0"/>
              <w:bottom w:val="single" w:color="auto" w:sz="4" w:space="0"/>
              <w:right w:val="single" w:color="auto" w:sz="4" w:space="0"/>
            </w:tcBorders>
            <w:noWrap/>
            <w:vAlign w:val="center"/>
          </w:tcPr>
          <w:p w14:paraId="7378ABF9">
            <w:pPr>
              <w:jc w:val="center"/>
              <w:rPr>
                <w:rFonts w:ascii="Times New Roman" w:hAnsi="Times New Roman" w:eastAsia="仿宋_GB2312"/>
                <w:sz w:val="24"/>
              </w:rPr>
            </w:pPr>
            <w:r>
              <w:rPr>
                <w:rFonts w:ascii="Times New Roman" w:hAnsi="Times New Roman" w:eastAsia="仿宋_GB2312"/>
                <w:sz w:val="24"/>
              </w:rPr>
              <w:t>单位地址</w:t>
            </w:r>
          </w:p>
        </w:tc>
        <w:tc>
          <w:tcPr>
            <w:tcW w:w="4017" w:type="dxa"/>
            <w:gridSpan w:val="7"/>
            <w:tcBorders>
              <w:top w:val="single" w:color="auto" w:sz="4" w:space="0"/>
              <w:left w:val="single" w:color="auto" w:sz="4" w:space="0"/>
              <w:bottom w:val="single" w:color="auto" w:sz="4" w:space="0"/>
              <w:right w:val="single" w:color="auto" w:sz="4" w:space="0"/>
            </w:tcBorders>
            <w:noWrap/>
            <w:vAlign w:val="center"/>
          </w:tcPr>
          <w:p w14:paraId="776A646B">
            <w:pPr>
              <w:jc w:val="left"/>
              <w:rPr>
                <w:rFonts w:ascii="Times New Roman" w:hAnsi="Times New Roman" w:eastAsia="仿宋_GB2312"/>
                <w:sz w:val="24"/>
              </w:rPr>
            </w:pPr>
          </w:p>
        </w:tc>
        <w:tc>
          <w:tcPr>
            <w:tcW w:w="1264" w:type="dxa"/>
            <w:tcBorders>
              <w:top w:val="single" w:color="auto" w:sz="4" w:space="0"/>
              <w:left w:val="single" w:color="auto" w:sz="4" w:space="0"/>
              <w:bottom w:val="single" w:color="auto" w:sz="4" w:space="0"/>
              <w:right w:val="single" w:color="auto" w:sz="4" w:space="0"/>
            </w:tcBorders>
            <w:noWrap/>
            <w:vAlign w:val="center"/>
          </w:tcPr>
          <w:p w14:paraId="479B4B8A">
            <w:pPr>
              <w:jc w:val="center"/>
              <w:rPr>
                <w:rFonts w:ascii="Times New Roman" w:hAnsi="Times New Roman" w:eastAsia="仿宋_GB2312"/>
                <w:sz w:val="24"/>
              </w:rPr>
            </w:pPr>
            <w:r>
              <w:rPr>
                <w:rFonts w:ascii="Times New Roman" w:hAnsi="Times New Roman" w:eastAsia="仿宋_GB2312"/>
                <w:sz w:val="24"/>
              </w:rPr>
              <w:t>邮政</w:t>
            </w:r>
          </w:p>
          <w:p w14:paraId="2BADD1EA">
            <w:pPr>
              <w:jc w:val="center"/>
              <w:rPr>
                <w:rFonts w:ascii="Times New Roman" w:hAnsi="Times New Roman" w:eastAsia="仿宋_GB2312"/>
                <w:sz w:val="24"/>
              </w:rPr>
            </w:pPr>
            <w:r>
              <w:rPr>
                <w:rFonts w:ascii="Times New Roman" w:hAnsi="Times New Roman" w:eastAsia="仿宋_GB2312"/>
                <w:sz w:val="24"/>
              </w:rPr>
              <w:t>编码</w:t>
            </w:r>
          </w:p>
        </w:tc>
        <w:tc>
          <w:tcPr>
            <w:tcW w:w="2197" w:type="dxa"/>
            <w:gridSpan w:val="2"/>
            <w:tcBorders>
              <w:top w:val="single" w:color="auto" w:sz="4" w:space="0"/>
              <w:left w:val="single" w:color="auto" w:sz="4" w:space="0"/>
              <w:bottom w:val="single" w:color="auto" w:sz="4" w:space="0"/>
              <w:right w:val="single" w:color="auto" w:sz="4" w:space="0"/>
            </w:tcBorders>
            <w:noWrap/>
            <w:vAlign w:val="center"/>
          </w:tcPr>
          <w:p w14:paraId="465ABD3F">
            <w:pPr>
              <w:jc w:val="left"/>
              <w:rPr>
                <w:rFonts w:ascii="Times New Roman" w:hAnsi="Times New Roman" w:eastAsia="仿宋_GB2312"/>
                <w:sz w:val="24"/>
              </w:rPr>
            </w:pPr>
          </w:p>
        </w:tc>
      </w:tr>
      <w:tr w14:paraId="5DFB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623" w:hRule="exact"/>
        </w:trPr>
        <w:tc>
          <w:tcPr>
            <w:tcW w:w="1334" w:type="dxa"/>
            <w:tcBorders>
              <w:top w:val="single" w:color="auto" w:sz="4" w:space="0"/>
              <w:left w:val="single" w:color="auto" w:sz="4" w:space="0"/>
              <w:bottom w:val="single" w:color="auto" w:sz="4" w:space="0"/>
              <w:right w:val="single" w:color="auto" w:sz="4" w:space="0"/>
            </w:tcBorders>
            <w:noWrap/>
            <w:vAlign w:val="center"/>
          </w:tcPr>
          <w:p w14:paraId="00C56412">
            <w:pPr>
              <w:jc w:val="center"/>
              <w:rPr>
                <w:rFonts w:ascii="Times New Roman" w:hAnsi="Times New Roman" w:eastAsia="仿宋_GB2312"/>
                <w:sz w:val="24"/>
              </w:rPr>
            </w:pPr>
            <w:r>
              <w:rPr>
                <w:rFonts w:hint="eastAsia" w:ascii="Times New Roman" w:hAnsi="Times New Roman" w:eastAsia="仿宋_GB2312"/>
                <w:sz w:val="24"/>
              </w:rPr>
              <w:t>法定</w:t>
            </w:r>
            <w:r>
              <w:rPr>
                <w:rFonts w:ascii="Times New Roman" w:hAnsi="Times New Roman" w:eastAsia="仿宋_GB2312"/>
                <w:sz w:val="24"/>
              </w:rPr>
              <w:t xml:space="preserve">    </w:t>
            </w:r>
            <w:r>
              <w:rPr>
                <w:rFonts w:hint="eastAsia" w:ascii="Times New Roman" w:hAnsi="Times New Roman" w:eastAsia="仿宋_GB2312"/>
                <w:sz w:val="24"/>
              </w:rPr>
              <w:t>代表人</w:t>
            </w:r>
          </w:p>
        </w:tc>
        <w:tc>
          <w:tcPr>
            <w:tcW w:w="1080" w:type="dxa"/>
            <w:gridSpan w:val="2"/>
            <w:tcBorders>
              <w:top w:val="single" w:color="auto" w:sz="4" w:space="0"/>
              <w:left w:val="single" w:color="auto" w:sz="4" w:space="0"/>
              <w:bottom w:val="single" w:color="auto" w:sz="4" w:space="0"/>
              <w:right w:val="single" w:color="auto" w:sz="4" w:space="0"/>
            </w:tcBorders>
            <w:noWrap/>
            <w:vAlign w:val="center"/>
          </w:tcPr>
          <w:p w14:paraId="2F9CC2DC">
            <w:pPr>
              <w:jc w:val="center"/>
              <w:rPr>
                <w:rFonts w:ascii="Times New Roman" w:hAnsi="Times New Roman" w:eastAsia="仿宋_GB2312"/>
                <w:sz w:val="24"/>
              </w:rPr>
            </w:pPr>
            <w:r>
              <w:rPr>
                <w:rFonts w:hint="eastAsia" w:ascii="Times New Roman" w:hAnsi="Times New Roman" w:eastAsia="仿宋_GB2312"/>
                <w:sz w:val="24"/>
              </w:rPr>
              <w:t>姓名</w:t>
            </w:r>
          </w:p>
        </w:tc>
        <w:tc>
          <w:tcPr>
            <w:tcW w:w="2937" w:type="dxa"/>
            <w:gridSpan w:val="5"/>
            <w:tcBorders>
              <w:top w:val="single" w:color="auto" w:sz="4" w:space="0"/>
              <w:left w:val="single" w:color="auto" w:sz="4" w:space="0"/>
              <w:bottom w:val="single" w:color="auto" w:sz="4" w:space="0"/>
              <w:right w:val="single" w:color="auto" w:sz="4" w:space="0"/>
            </w:tcBorders>
            <w:noWrap/>
            <w:vAlign w:val="center"/>
          </w:tcPr>
          <w:p w14:paraId="2BEC2DDE">
            <w:pPr>
              <w:jc w:val="left"/>
              <w:rPr>
                <w:rFonts w:ascii="Times New Roman" w:hAnsi="Times New Roman" w:eastAsia="仿宋_GB2312"/>
                <w:sz w:val="24"/>
              </w:rPr>
            </w:pPr>
          </w:p>
        </w:tc>
        <w:tc>
          <w:tcPr>
            <w:tcW w:w="1264" w:type="dxa"/>
            <w:tcBorders>
              <w:top w:val="single" w:color="auto" w:sz="4" w:space="0"/>
              <w:left w:val="single" w:color="auto" w:sz="4" w:space="0"/>
              <w:bottom w:val="single" w:color="auto" w:sz="4" w:space="0"/>
              <w:right w:val="single" w:color="auto" w:sz="4" w:space="0"/>
            </w:tcBorders>
            <w:noWrap/>
            <w:vAlign w:val="center"/>
          </w:tcPr>
          <w:p w14:paraId="1EA8689E">
            <w:pPr>
              <w:jc w:val="center"/>
              <w:rPr>
                <w:rFonts w:ascii="Times New Roman" w:hAnsi="Times New Roman" w:eastAsia="仿宋_GB2312"/>
                <w:sz w:val="24"/>
              </w:rPr>
            </w:pPr>
            <w:r>
              <w:rPr>
                <w:rFonts w:hint="eastAsia" w:ascii="Times New Roman" w:hAnsi="Times New Roman" w:eastAsia="仿宋_GB2312"/>
                <w:sz w:val="24"/>
              </w:rPr>
              <w:t>电话</w:t>
            </w:r>
          </w:p>
        </w:tc>
        <w:tc>
          <w:tcPr>
            <w:tcW w:w="2197" w:type="dxa"/>
            <w:gridSpan w:val="2"/>
            <w:tcBorders>
              <w:top w:val="single" w:color="auto" w:sz="4" w:space="0"/>
              <w:left w:val="single" w:color="auto" w:sz="4" w:space="0"/>
              <w:bottom w:val="single" w:color="auto" w:sz="4" w:space="0"/>
              <w:right w:val="single" w:color="auto" w:sz="4" w:space="0"/>
            </w:tcBorders>
            <w:noWrap/>
            <w:vAlign w:val="center"/>
          </w:tcPr>
          <w:p w14:paraId="3DC231C1">
            <w:pPr>
              <w:jc w:val="left"/>
              <w:rPr>
                <w:rFonts w:ascii="Times New Roman" w:hAnsi="Times New Roman" w:eastAsia="仿宋_GB2312"/>
                <w:sz w:val="24"/>
              </w:rPr>
            </w:pPr>
          </w:p>
        </w:tc>
      </w:tr>
      <w:tr w14:paraId="4872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trPr>
        <w:tc>
          <w:tcPr>
            <w:tcW w:w="1334" w:type="dxa"/>
            <w:vMerge w:val="restart"/>
            <w:tcBorders>
              <w:top w:val="single" w:color="auto" w:sz="4" w:space="0"/>
              <w:left w:val="single" w:color="auto" w:sz="4" w:space="0"/>
              <w:bottom w:val="single" w:color="auto" w:sz="4" w:space="0"/>
              <w:right w:val="single" w:color="auto" w:sz="4" w:space="0"/>
            </w:tcBorders>
            <w:noWrap/>
            <w:vAlign w:val="center"/>
          </w:tcPr>
          <w:p w14:paraId="162C08D5">
            <w:pPr>
              <w:jc w:val="center"/>
              <w:rPr>
                <w:rFonts w:ascii="Times New Roman" w:hAnsi="Times New Roman" w:eastAsia="仿宋_GB2312"/>
                <w:sz w:val="24"/>
              </w:rPr>
            </w:pPr>
            <w:r>
              <w:rPr>
                <w:rFonts w:hint="eastAsia" w:ascii="Times New Roman" w:hAnsi="Times New Roman" w:eastAsia="仿宋_GB2312"/>
                <w:sz w:val="24"/>
              </w:rPr>
              <w:t>联系人</w:t>
            </w:r>
          </w:p>
        </w:tc>
        <w:tc>
          <w:tcPr>
            <w:tcW w:w="1080" w:type="dxa"/>
            <w:gridSpan w:val="2"/>
            <w:tcBorders>
              <w:top w:val="single" w:color="auto" w:sz="4" w:space="0"/>
              <w:left w:val="single" w:color="auto" w:sz="4" w:space="0"/>
              <w:bottom w:val="single" w:color="auto" w:sz="4" w:space="0"/>
              <w:right w:val="single" w:color="auto" w:sz="4" w:space="0"/>
            </w:tcBorders>
            <w:noWrap/>
            <w:vAlign w:val="center"/>
          </w:tcPr>
          <w:p w14:paraId="325B97F1">
            <w:pPr>
              <w:jc w:val="center"/>
              <w:rPr>
                <w:rFonts w:ascii="Times New Roman" w:hAnsi="Times New Roman" w:eastAsia="仿宋_GB2312"/>
                <w:sz w:val="24"/>
              </w:rPr>
            </w:pPr>
            <w:r>
              <w:rPr>
                <w:rFonts w:ascii="Times New Roman" w:hAnsi="Times New Roman" w:eastAsia="仿宋_GB2312"/>
                <w:sz w:val="24"/>
              </w:rPr>
              <w:t>姓名</w:t>
            </w:r>
          </w:p>
        </w:tc>
        <w:tc>
          <w:tcPr>
            <w:tcW w:w="2937" w:type="dxa"/>
            <w:gridSpan w:val="5"/>
            <w:tcBorders>
              <w:top w:val="single" w:color="auto" w:sz="4" w:space="0"/>
              <w:left w:val="single" w:color="auto" w:sz="4" w:space="0"/>
              <w:bottom w:val="single" w:color="auto" w:sz="4" w:space="0"/>
              <w:right w:val="single" w:color="auto" w:sz="4" w:space="0"/>
            </w:tcBorders>
            <w:noWrap/>
            <w:vAlign w:val="center"/>
          </w:tcPr>
          <w:p w14:paraId="7EE0B3BE">
            <w:pPr>
              <w:jc w:val="left"/>
              <w:rPr>
                <w:rFonts w:ascii="Times New Roman" w:hAnsi="Times New Roman" w:eastAsia="仿宋_GB2312"/>
                <w:sz w:val="24"/>
              </w:rPr>
            </w:pPr>
          </w:p>
        </w:tc>
        <w:tc>
          <w:tcPr>
            <w:tcW w:w="1264" w:type="dxa"/>
            <w:tcBorders>
              <w:top w:val="single" w:color="auto" w:sz="4" w:space="0"/>
              <w:left w:val="single" w:color="auto" w:sz="4" w:space="0"/>
              <w:bottom w:val="single" w:color="auto" w:sz="4" w:space="0"/>
              <w:right w:val="single" w:color="auto" w:sz="4" w:space="0"/>
            </w:tcBorders>
            <w:noWrap/>
            <w:vAlign w:val="center"/>
          </w:tcPr>
          <w:p w14:paraId="0D5C6CE6">
            <w:pPr>
              <w:jc w:val="center"/>
              <w:rPr>
                <w:rFonts w:ascii="Times New Roman" w:hAnsi="Times New Roman" w:eastAsia="仿宋_GB2312"/>
                <w:sz w:val="24"/>
              </w:rPr>
            </w:pPr>
            <w:r>
              <w:rPr>
                <w:rFonts w:ascii="Times New Roman" w:hAnsi="Times New Roman" w:eastAsia="仿宋_GB2312"/>
                <w:sz w:val="24"/>
              </w:rPr>
              <w:t>职务</w:t>
            </w:r>
          </w:p>
        </w:tc>
        <w:tc>
          <w:tcPr>
            <w:tcW w:w="2197" w:type="dxa"/>
            <w:gridSpan w:val="2"/>
            <w:tcBorders>
              <w:top w:val="single" w:color="auto" w:sz="4" w:space="0"/>
              <w:left w:val="single" w:color="auto" w:sz="4" w:space="0"/>
              <w:bottom w:val="single" w:color="auto" w:sz="4" w:space="0"/>
              <w:right w:val="single" w:color="auto" w:sz="4" w:space="0"/>
            </w:tcBorders>
            <w:noWrap/>
            <w:vAlign w:val="center"/>
          </w:tcPr>
          <w:p w14:paraId="2DCA642F">
            <w:pPr>
              <w:jc w:val="left"/>
              <w:rPr>
                <w:rFonts w:ascii="Times New Roman" w:hAnsi="Times New Roman" w:eastAsia="仿宋_GB2312"/>
                <w:sz w:val="24"/>
              </w:rPr>
            </w:pPr>
          </w:p>
        </w:tc>
      </w:tr>
      <w:tr w14:paraId="3902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trPr>
        <w:tc>
          <w:tcPr>
            <w:tcW w:w="1334" w:type="dxa"/>
            <w:vMerge w:val="continue"/>
            <w:tcBorders>
              <w:top w:val="single" w:color="auto" w:sz="4" w:space="0"/>
              <w:left w:val="single" w:color="auto" w:sz="4" w:space="0"/>
              <w:bottom w:val="single" w:color="auto" w:sz="4" w:space="0"/>
              <w:right w:val="single" w:color="auto" w:sz="4" w:space="0"/>
            </w:tcBorders>
            <w:noWrap/>
            <w:vAlign w:val="center"/>
          </w:tcPr>
          <w:p w14:paraId="6054A24F"/>
        </w:tc>
        <w:tc>
          <w:tcPr>
            <w:tcW w:w="1080" w:type="dxa"/>
            <w:gridSpan w:val="2"/>
            <w:tcBorders>
              <w:top w:val="single" w:color="auto" w:sz="4" w:space="0"/>
              <w:left w:val="single" w:color="auto" w:sz="4" w:space="0"/>
              <w:bottom w:val="single" w:color="auto" w:sz="4" w:space="0"/>
              <w:right w:val="single" w:color="auto" w:sz="4" w:space="0"/>
            </w:tcBorders>
            <w:noWrap/>
            <w:vAlign w:val="center"/>
          </w:tcPr>
          <w:p w14:paraId="29E3970E">
            <w:pPr>
              <w:jc w:val="center"/>
              <w:rPr>
                <w:rFonts w:ascii="Times New Roman" w:hAnsi="Times New Roman" w:eastAsia="仿宋_GB2312"/>
                <w:sz w:val="24"/>
              </w:rPr>
            </w:pPr>
            <w:r>
              <w:rPr>
                <w:rFonts w:hint="eastAsia" w:ascii="Times New Roman" w:hAnsi="Times New Roman" w:eastAsia="仿宋_GB2312"/>
                <w:sz w:val="24"/>
              </w:rPr>
              <w:t>手机</w:t>
            </w:r>
          </w:p>
        </w:tc>
        <w:tc>
          <w:tcPr>
            <w:tcW w:w="2937" w:type="dxa"/>
            <w:gridSpan w:val="5"/>
            <w:tcBorders>
              <w:top w:val="single" w:color="auto" w:sz="4" w:space="0"/>
              <w:left w:val="single" w:color="auto" w:sz="4" w:space="0"/>
              <w:bottom w:val="single" w:color="auto" w:sz="4" w:space="0"/>
              <w:right w:val="single" w:color="auto" w:sz="4" w:space="0"/>
            </w:tcBorders>
            <w:noWrap/>
            <w:vAlign w:val="center"/>
          </w:tcPr>
          <w:p w14:paraId="1B26AC36">
            <w:pPr>
              <w:jc w:val="left"/>
              <w:rPr>
                <w:rFonts w:ascii="Times New Roman" w:hAnsi="Times New Roman" w:eastAsia="仿宋_GB2312"/>
                <w:sz w:val="24"/>
              </w:rPr>
            </w:pPr>
          </w:p>
        </w:tc>
        <w:tc>
          <w:tcPr>
            <w:tcW w:w="1264" w:type="dxa"/>
            <w:tcBorders>
              <w:top w:val="single" w:color="auto" w:sz="4" w:space="0"/>
              <w:left w:val="single" w:color="auto" w:sz="4" w:space="0"/>
              <w:bottom w:val="single" w:color="auto" w:sz="4" w:space="0"/>
              <w:right w:val="single" w:color="auto" w:sz="4" w:space="0"/>
            </w:tcBorders>
            <w:noWrap/>
            <w:vAlign w:val="center"/>
          </w:tcPr>
          <w:p w14:paraId="35A948F8">
            <w:pPr>
              <w:jc w:val="center"/>
              <w:rPr>
                <w:rFonts w:ascii="Times New Roman" w:hAnsi="Times New Roman" w:eastAsia="仿宋_GB2312"/>
                <w:sz w:val="24"/>
              </w:rPr>
            </w:pPr>
            <w:r>
              <w:rPr>
                <w:rFonts w:ascii="Times New Roman" w:hAnsi="Times New Roman" w:eastAsia="仿宋_GB2312"/>
                <w:sz w:val="24"/>
              </w:rPr>
              <w:t>电子邮箱</w:t>
            </w:r>
          </w:p>
        </w:tc>
        <w:tc>
          <w:tcPr>
            <w:tcW w:w="2197" w:type="dxa"/>
            <w:gridSpan w:val="2"/>
            <w:tcBorders>
              <w:top w:val="single" w:color="auto" w:sz="4" w:space="0"/>
              <w:left w:val="single" w:color="auto" w:sz="4" w:space="0"/>
              <w:bottom w:val="single" w:color="auto" w:sz="4" w:space="0"/>
              <w:right w:val="single" w:color="auto" w:sz="4" w:space="0"/>
            </w:tcBorders>
            <w:noWrap/>
            <w:vAlign w:val="center"/>
          </w:tcPr>
          <w:p w14:paraId="3A611228">
            <w:pPr>
              <w:jc w:val="left"/>
              <w:rPr>
                <w:rFonts w:ascii="Times New Roman" w:hAnsi="Times New Roman" w:eastAsia="仿宋_GB2312"/>
                <w:sz w:val="24"/>
              </w:rPr>
            </w:pPr>
          </w:p>
        </w:tc>
      </w:tr>
      <w:tr w14:paraId="364B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766" w:hRule="atLeast"/>
        </w:trPr>
        <w:tc>
          <w:tcPr>
            <w:tcW w:w="2414" w:type="dxa"/>
            <w:gridSpan w:val="3"/>
            <w:tcBorders>
              <w:top w:val="single" w:color="auto" w:sz="4" w:space="0"/>
              <w:left w:val="single" w:color="auto" w:sz="4" w:space="0"/>
              <w:bottom w:val="single" w:color="auto" w:sz="4" w:space="0"/>
              <w:right w:val="single" w:color="auto" w:sz="4" w:space="0"/>
            </w:tcBorders>
            <w:noWrap/>
            <w:vAlign w:val="center"/>
          </w:tcPr>
          <w:p w14:paraId="2D423424">
            <w:pPr>
              <w:jc w:val="center"/>
              <w:rPr>
                <w:rFonts w:ascii="Times New Roman" w:hAnsi="Times New Roman" w:eastAsia="仿宋_GB2312"/>
                <w:sz w:val="24"/>
              </w:rPr>
            </w:pPr>
            <w:r>
              <w:rPr>
                <w:rFonts w:ascii="Times New Roman" w:hAnsi="Times New Roman" w:eastAsia="仿宋_GB2312"/>
                <w:sz w:val="24"/>
              </w:rPr>
              <w:t>职工总数(人)</w:t>
            </w:r>
          </w:p>
        </w:tc>
        <w:tc>
          <w:tcPr>
            <w:tcW w:w="1865" w:type="dxa"/>
            <w:gridSpan w:val="3"/>
            <w:tcBorders>
              <w:top w:val="single" w:color="auto" w:sz="4" w:space="0"/>
              <w:left w:val="single" w:color="auto" w:sz="4" w:space="0"/>
              <w:bottom w:val="single" w:color="auto" w:sz="4" w:space="0"/>
              <w:right w:val="single" w:color="auto" w:sz="4" w:space="0"/>
            </w:tcBorders>
            <w:noWrap/>
            <w:vAlign w:val="center"/>
          </w:tcPr>
          <w:p w14:paraId="5FD70984">
            <w:pPr>
              <w:jc w:val="center"/>
              <w:rPr>
                <w:rFonts w:ascii="Times New Roman" w:hAnsi="Times New Roman" w:eastAsia="仿宋_GB2312"/>
                <w:sz w:val="24"/>
              </w:rPr>
            </w:pPr>
          </w:p>
        </w:tc>
        <w:tc>
          <w:tcPr>
            <w:tcW w:w="2336" w:type="dxa"/>
            <w:gridSpan w:val="3"/>
            <w:tcBorders>
              <w:top w:val="single" w:color="auto" w:sz="4" w:space="0"/>
              <w:left w:val="single" w:color="auto" w:sz="4" w:space="0"/>
              <w:bottom w:val="single" w:color="auto" w:sz="4" w:space="0"/>
              <w:right w:val="single" w:color="auto" w:sz="4" w:space="0"/>
            </w:tcBorders>
            <w:noWrap/>
            <w:vAlign w:val="center"/>
          </w:tcPr>
          <w:p w14:paraId="5794EEE2">
            <w:pPr>
              <w:jc w:val="center"/>
              <w:rPr>
                <w:rFonts w:ascii="Times New Roman" w:hAnsi="Times New Roman" w:eastAsia="仿宋_GB2312"/>
                <w:sz w:val="24"/>
              </w:rPr>
            </w:pPr>
            <w:r>
              <w:rPr>
                <w:rFonts w:ascii="Times New Roman" w:hAnsi="Times New Roman" w:eastAsia="仿宋_GB2312"/>
                <w:sz w:val="24"/>
              </w:rPr>
              <w:t>研究开发人员(人)</w:t>
            </w:r>
          </w:p>
        </w:tc>
        <w:tc>
          <w:tcPr>
            <w:tcW w:w="2197" w:type="dxa"/>
            <w:gridSpan w:val="2"/>
            <w:tcBorders>
              <w:top w:val="single" w:color="auto" w:sz="4" w:space="0"/>
              <w:left w:val="single" w:color="auto" w:sz="4" w:space="0"/>
              <w:bottom w:val="single" w:color="auto" w:sz="4" w:space="0"/>
              <w:right w:val="single" w:color="auto" w:sz="4" w:space="0"/>
            </w:tcBorders>
            <w:noWrap/>
            <w:vAlign w:val="center"/>
          </w:tcPr>
          <w:p w14:paraId="079D3D74">
            <w:pPr>
              <w:jc w:val="left"/>
              <w:rPr>
                <w:rFonts w:ascii="Times New Roman" w:hAnsi="Times New Roman" w:eastAsia="仿宋_GB2312"/>
                <w:sz w:val="24"/>
              </w:rPr>
            </w:pPr>
          </w:p>
        </w:tc>
      </w:tr>
      <w:tr w14:paraId="1C7B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trPr>
        <w:tc>
          <w:tcPr>
            <w:tcW w:w="8812" w:type="dxa"/>
            <w:gridSpan w:val="11"/>
            <w:tcBorders>
              <w:top w:val="single" w:color="auto" w:sz="4" w:space="0"/>
              <w:left w:val="single" w:color="auto" w:sz="4" w:space="0"/>
              <w:bottom w:val="single" w:color="auto" w:sz="4" w:space="0"/>
              <w:right w:val="single" w:color="auto" w:sz="4" w:space="0"/>
            </w:tcBorders>
            <w:noWrap/>
            <w:vAlign w:val="center"/>
          </w:tcPr>
          <w:p w14:paraId="01E72B78">
            <w:pPr>
              <w:jc w:val="left"/>
              <w:rPr>
                <w:rFonts w:ascii="Times New Roman" w:hAnsi="Times New Roman" w:eastAsia="仿宋_GB2312"/>
                <w:sz w:val="24"/>
              </w:rPr>
            </w:pPr>
            <w:r>
              <w:rPr>
                <w:rFonts w:ascii="Times New Roman" w:hAnsi="Times New Roman" w:eastAsia="仿宋_GB2312"/>
                <w:sz w:val="24"/>
              </w:rPr>
              <w:t>上年度主要经济指标：</w:t>
            </w:r>
          </w:p>
        </w:tc>
      </w:tr>
      <w:tr w14:paraId="2612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838" w:hRule="atLeast"/>
        </w:trPr>
        <w:tc>
          <w:tcPr>
            <w:tcW w:w="2414" w:type="dxa"/>
            <w:gridSpan w:val="3"/>
            <w:tcBorders>
              <w:top w:val="single" w:color="auto" w:sz="4" w:space="0"/>
              <w:left w:val="single" w:color="auto" w:sz="4" w:space="0"/>
              <w:bottom w:val="single" w:color="auto" w:sz="4" w:space="0"/>
              <w:right w:val="single" w:color="auto" w:sz="4" w:space="0"/>
            </w:tcBorders>
            <w:noWrap/>
            <w:vAlign w:val="center"/>
          </w:tcPr>
          <w:p w14:paraId="3FD0ECD6">
            <w:pPr>
              <w:jc w:val="center"/>
              <w:rPr>
                <w:rFonts w:ascii="Times New Roman" w:hAnsi="Times New Roman" w:eastAsia="仿宋_GB2312"/>
                <w:sz w:val="24"/>
              </w:rPr>
            </w:pPr>
            <w:r>
              <w:rPr>
                <w:rFonts w:ascii="Times New Roman" w:hAnsi="Times New Roman" w:eastAsia="仿宋_GB2312"/>
                <w:sz w:val="24"/>
              </w:rPr>
              <w:t>销售收入总额（万元）</w:t>
            </w:r>
          </w:p>
        </w:tc>
        <w:tc>
          <w:tcPr>
            <w:tcW w:w="1865" w:type="dxa"/>
            <w:gridSpan w:val="3"/>
            <w:tcBorders>
              <w:top w:val="single" w:color="auto" w:sz="4" w:space="0"/>
              <w:left w:val="single" w:color="auto" w:sz="4" w:space="0"/>
              <w:bottom w:val="single" w:color="auto" w:sz="4" w:space="0"/>
              <w:right w:val="single" w:color="auto" w:sz="4" w:space="0"/>
            </w:tcBorders>
            <w:noWrap/>
            <w:vAlign w:val="center"/>
          </w:tcPr>
          <w:p w14:paraId="4D1AA9C1">
            <w:pPr>
              <w:jc w:val="center"/>
              <w:rPr>
                <w:rFonts w:ascii="Times New Roman" w:hAnsi="Times New Roman" w:eastAsia="仿宋_GB2312"/>
                <w:sz w:val="24"/>
              </w:rPr>
            </w:pPr>
          </w:p>
        </w:tc>
        <w:tc>
          <w:tcPr>
            <w:tcW w:w="2336" w:type="dxa"/>
            <w:gridSpan w:val="3"/>
            <w:tcBorders>
              <w:top w:val="single" w:color="auto" w:sz="4" w:space="0"/>
              <w:left w:val="single" w:color="auto" w:sz="4" w:space="0"/>
              <w:bottom w:val="single" w:color="auto" w:sz="4" w:space="0"/>
              <w:right w:val="single" w:color="auto" w:sz="4" w:space="0"/>
            </w:tcBorders>
            <w:noWrap/>
            <w:vAlign w:val="center"/>
          </w:tcPr>
          <w:p w14:paraId="12EF2D0E">
            <w:pPr>
              <w:jc w:val="center"/>
              <w:rPr>
                <w:rFonts w:ascii="Times New Roman" w:hAnsi="Times New Roman" w:eastAsia="仿宋_GB2312"/>
                <w:sz w:val="24"/>
              </w:rPr>
            </w:pPr>
            <w:r>
              <w:rPr>
                <w:rFonts w:ascii="Times New Roman" w:hAnsi="Times New Roman" w:eastAsia="仿宋_GB2312"/>
                <w:sz w:val="24"/>
              </w:rPr>
              <w:t>利税总额（万元）</w:t>
            </w:r>
          </w:p>
        </w:tc>
        <w:tc>
          <w:tcPr>
            <w:tcW w:w="2197" w:type="dxa"/>
            <w:gridSpan w:val="2"/>
            <w:tcBorders>
              <w:top w:val="single" w:color="auto" w:sz="4" w:space="0"/>
              <w:left w:val="single" w:color="auto" w:sz="4" w:space="0"/>
              <w:bottom w:val="single" w:color="auto" w:sz="4" w:space="0"/>
              <w:right w:val="single" w:color="auto" w:sz="4" w:space="0"/>
            </w:tcBorders>
            <w:noWrap/>
            <w:vAlign w:val="center"/>
          </w:tcPr>
          <w:p w14:paraId="7CA020B0">
            <w:pPr>
              <w:jc w:val="left"/>
              <w:rPr>
                <w:rFonts w:ascii="Times New Roman" w:hAnsi="Times New Roman" w:eastAsia="仿宋_GB2312"/>
                <w:sz w:val="24"/>
              </w:rPr>
            </w:pPr>
          </w:p>
        </w:tc>
      </w:tr>
      <w:tr w14:paraId="0027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964" w:hRule="atLeast"/>
        </w:trPr>
        <w:tc>
          <w:tcPr>
            <w:tcW w:w="2414" w:type="dxa"/>
            <w:gridSpan w:val="3"/>
            <w:tcBorders>
              <w:top w:val="single" w:color="auto" w:sz="4" w:space="0"/>
              <w:left w:val="single" w:color="auto" w:sz="4" w:space="0"/>
              <w:bottom w:val="single" w:color="auto" w:sz="4" w:space="0"/>
              <w:right w:val="single" w:color="auto" w:sz="4" w:space="0"/>
            </w:tcBorders>
            <w:noWrap/>
            <w:vAlign w:val="center"/>
          </w:tcPr>
          <w:p w14:paraId="41DC781E">
            <w:pPr>
              <w:jc w:val="center"/>
              <w:rPr>
                <w:rFonts w:ascii="Times New Roman" w:hAnsi="Times New Roman" w:eastAsia="仿宋_GB2312"/>
                <w:sz w:val="24"/>
              </w:rPr>
            </w:pPr>
            <w:r>
              <w:rPr>
                <w:rFonts w:ascii="Times New Roman" w:hAnsi="Times New Roman" w:eastAsia="仿宋_GB2312"/>
                <w:sz w:val="24"/>
              </w:rPr>
              <w:t>研发经费投入（万元）</w:t>
            </w:r>
          </w:p>
        </w:tc>
        <w:tc>
          <w:tcPr>
            <w:tcW w:w="1865" w:type="dxa"/>
            <w:gridSpan w:val="3"/>
            <w:tcBorders>
              <w:top w:val="single" w:color="auto" w:sz="4" w:space="0"/>
              <w:left w:val="single" w:color="auto" w:sz="4" w:space="0"/>
              <w:bottom w:val="single" w:color="auto" w:sz="4" w:space="0"/>
              <w:right w:val="single" w:color="auto" w:sz="4" w:space="0"/>
            </w:tcBorders>
            <w:noWrap/>
            <w:vAlign w:val="center"/>
          </w:tcPr>
          <w:p w14:paraId="41F8FA1B">
            <w:pPr>
              <w:jc w:val="center"/>
              <w:rPr>
                <w:rFonts w:ascii="Times New Roman" w:hAnsi="Times New Roman" w:eastAsia="仿宋_GB2312"/>
                <w:sz w:val="24"/>
              </w:rPr>
            </w:pPr>
          </w:p>
        </w:tc>
        <w:tc>
          <w:tcPr>
            <w:tcW w:w="2336" w:type="dxa"/>
            <w:gridSpan w:val="3"/>
            <w:tcBorders>
              <w:top w:val="single" w:color="auto" w:sz="4" w:space="0"/>
              <w:left w:val="single" w:color="auto" w:sz="4" w:space="0"/>
              <w:bottom w:val="single" w:color="auto" w:sz="4" w:space="0"/>
              <w:right w:val="single" w:color="auto" w:sz="4" w:space="0"/>
            </w:tcBorders>
            <w:noWrap/>
            <w:vAlign w:val="center"/>
          </w:tcPr>
          <w:p w14:paraId="079FA42C">
            <w:pPr>
              <w:jc w:val="center"/>
              <w:rPr>
                <w:rFonts w:ascii="Times New Roman" w:hAnsi="Times New Roman" w:eastAsia="仿宋_GB2312"/>
                <w:sz w:val="24"/>
              </w:rPr>
            </w:pPr>
            <w:r>
              <w:rPr>
                <w:rFonts w:ascii="Times New Roman" w:hAnsi="Times New Roman" w:eastAsia="仿宋_GB2312"/>
                <w:sz w:val="24"/>
              </w:rPr>
              <w:t>研发经费占年销售收入比重(%)</w:t>
            </w:r>
          </w:p>
        </w:tc>
        <w:tc>
          <w:tcPr>
            <w:tcW w:w="2197" w:type="dxa"/>
            <w:gridSpan w:val="2"/>
            <w:tcBorders>
              <w:top w:val="single" w:color="auto" w:sz="4" w:space="0"/>
              <w:left w:val="single" w:color="auto" w:sz="4" w:space="0"/>
              <w:bottom w:val="single" w:color="auto" w:sz="4" w:space="0"/>
              <w:right w:val="single" w:color="auto" w:sz="4" w:space="0"/>
            </w:tcBorders>
            <w:noWrap/>
            <w:vAlign w:val="center"/>
          </w:tcPr>
          <w:p w14:paraId="1269CE9B">
            <w:pPr>
              <w:jc w:val="left"/>
              <w:rPr>
                <w:rFonts w:ascii="Times New Roman" w:hAnsi="Times New Roman" w:eastAsia="仿宋_GB2312"/>
                <w:sz w:val="24"/>
              </w:rPr>
            </w:pPr>
          </w:p>
        </w:tc>
      </w:tr>
      <w:tr w14:paraId="3902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trPr>
        <w:tc>
          <w:tcPr>
            <w:tcW w:w="8812" w:type="dxa"/>
            <w:gridSpan w:val="11"/>
            <w:tcBorders>
              <w:top w:val="single" w:color="auto" w:sz="4" w:space="0"/>
              <w:left w:val="single" w:color="auto" w:sz="4" w:space="0"/>
              <w:bottom w:val="single" w:color="auto" w:sz="4" w:space="0"/>
              <w:right w:val="single" w:color="auto" w:sz="4" w:space="0"/>
            </w:tcBorders>
            <w:noWrap/>
            <w:vAlign w:val="center"/>
          </w:tcPr>
          <w:p w14:paraId="10160D20">
            <w:pPr>
              <w:jc w:val="left"/>
              <w:rPr>
                <w:rFonts w:ascii="Times New Roman" w:hAnsi="Times New Roman" w:eastAsia="仿宋_GB2312"/>
                <w:sz w:val="24"/>
              </w:rPr>
            </w:pPr>
            <w:r>
              <w:rPr>
                <w:rFonts w:ascii="Times New Roman" w:hAnsi="Times New Roman" w:eastAsia="仿宋_GB2312"/>
                <w:sz w:val="24"/>
              </w:rPr>
              <w:t>上年度研发投入情况：</w:t>
            </w:r>
          </w:p>
        </w:tc>
      </w:tr>
      <w:tr w14:paraId="0A09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821" w:hRule="atLeast"/>
        </w:trPr>
        <w:tc>
          <w:tcPr>
            <w:tcW w:w="3624" w:type="dxa"/>
            <w:gridSpan w:val="5"/>
            <w:tcBorders>
              <w:top w:val="single" w:color="auto" w:sz="4" w:space="0"/>
              <w:left w:val="single" w:color="auto" w:sz="4" w:space="0"/>
              <w:bottom w:val="single" w:color="auto" w:sz="4" w:space="0"/>
              <w:right w:val="single" w:color="auto" w:sz="4" w:space="0"/>
            </w:tcBorders>
            <w:noWrap/>
            <w:vAlign w:val="center"/>
          </w:tcPr>
          <w:p w14:paraId="280EFC61">
            <w:pPr>
              <w:jc w:val="center"/>
              <w:rPr>
                <w:rFonts w:ascii="Times New Roman" w:hAnsi="Times New Roman" w:eastAsia="仿宋_GB2312"/>
                <w:sz w:val="24"/>
              </w:rPr>
            </w:pPr>
            <w:r>
              <w:rPr>
                <w:rFonts w:ascii="Times New Roman" w:hAnsi="Times New Roman" w:eastAsia="仿宋_GB2312"/>
                <w:sz w:val="24"/>
              </w:rPr>
              <w:t>是否参加了研发投入统计填报</w:t>
            </w:r>
          </w:p>
        </w:tc>
        <w:tc>
          <w:tcPr>
            <w:tcW w:w="5188" w:type="dxa"/>
            <w:gridSpan w:val="6"/>
            <w:tcBorders>
              <w:top w:val="single" w:color="auto" w:sz="4" w:space="0"/>
              <w:left w:val="single" w:color="auto" w:sz="4" w:space="0"/>
              <w:bottom w:val="single" w:color="auto" w:sz="4" w:space="0"/>
              <w:right w:val="single" w:color="auto" w:sz="4" w:space="0"/>
            </w:tcBorders>
            <w:noWrap/>
            <w:vAlign w:val="center"/>
          </w:tcPr>
          <w:p w14:paraId="61F4DE84">
            <w:pPr>
              <w:jc w:val="left"/>
              <w:rPr>
                <w:rFonts w:ascii="Times New Roman" w:hAnsi="Times New Roman" w:eastAsia="仿宋_GB2312"/>
                <w:sz w:val="24"/>
              </w:rPr>
            </w:pPr>
            <w:r>
              <w:rPr>
                <w:rFonts w:ascii="Times New Roman" w:hAnsi="Times New Roman" w:eastAsia="仿宋_GB2312"/>
                <w:sz w:val="24"/>
              </w:rPr>
              <w:t>是</w:t>
            </w:r>
            <w:r>
              <w:rPr>
                <w:rFonts w:ascii="Times New Roman" w:hAnsi="Times New Roman"/>
                <w:sz w:val="24"/>
              </w:rPr>
              <w:sym w:font="Wingdings 2" w:char="F0A3"/>
            </w:r>
            <w:r>
              <w:rPr>
                <w:rFonts w:ascii="Times New Roman" w:hAnsi="Times New Roman" w:eastAsia="仿宋_GB2312"/>
                <w:sz w:val="24"/>
              </w:rPr>
              <w:t xml:space="preserve">          否</w:t>
            </w:r>
            <w:r>
              <w:rPr>
                <w:rFonts w:ascii="Times New Roman" w:hAnsi="Times New Roman"/>
                <w:sz w:val="24"/>
              </w:rPr>
              <w:sym w:font="Wingdings 2" w:char="F0A3"/>
            </w:r>
          </w:p>
        </w:tc>
      </w:tr>
      <w:tr w14:paraId="3922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609" w:hRule="atLeast"/>
        </w:trPr>
        <w:tc>
          <w:tcPr>
            <w:tcW w:w="3624" w:type="dxa"/>
            <w:gridSpan w:val="5"/>
            <w:tcBorders>
              <w:top w:val="single" w:color="auto" w:sz="4" w:space="0"/>
              <w:left w:val="single" w:color="auto" w:sz="4" w:space="0"/>
              <w:bottom w:val="single" w:color="auto" w:sz="4" w:space="0"/>
              <w:right w:val="single" w:color="auto" w:sz="4" w:space="0"/>
            </w:tcBorders>
            <w:noWrap/>
            <w:vAlign w:val="center"/>
          </w:tcPr>
          <w:p w14:paraId="24C89DBE">
            <w:pPr>
              <w:jc w:val="center"/>
              <w:rPr>
                <w:rFonts w:ascii="Times New Roman" w:hAnsi="Times New Roman" w:eastAsia="仿宋_GB2312"/>
                <w:sz w:val="24"/>
              </w:rPr>
            </w:pPr>
            <w:r>
              <w:rPr>
                <w:rFonts w:ascii="Times New Roman" w:hAnsi="Times New Roman" w:eastAsia="仿宋_GB2312"/>
                <w:sz w:val="24"/>
              </w:rPr>
              <w:t>研发投入统计填报额（万元）</w:t>
            </w:r>
          </w:p>
        </w:tc>
        <w:tc>
          <w:tcPr>
            <w:tcW w:w="5188" w:type="dxa"/>
            <w:gridSpan w:val="6"/>
            <w:tcBorders>
              <w:top w:val="single" w:color="auto" w:sz="4" w:space="0"/>
              <w:left w:val="single" w:color="auto" w:sz="4" w:space="0"/>
              <w:bottom w:val="single" w:color="auto" w:sz="4" w:space="0"/>
              <w:right w:val="single" w:color="auto" w:sz="4" w:space="0"/>
            </w:tcBorders>
            <w:noWrap/>
            <w:vAlign w:val="center"/>
          </w:tcPr>
          <w:p w14:paraId="3F584A2E">
            <w:pPr>
              <w:rPr>
                <w:rFonts w:ascii="Times New Roman" w:hAnsi="Times New Roman" w:eastAsia="仿宋_GB2312"/>
                <w:sz w:val="24"/>
              </w:rPr>
            </w:pPr>
          </w:p>
        </w:tc>
      </w:tr>
      <w:tr w14:paraId="2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834" w:type="dxa"/>
            <w:gridSpan w:val="12"/>
            <w:tcBorders>
              <w:top w:val="single" w:color="auto" w:sz="4" w:space="0"/>
              <w:left w:val="single" w:color="auto" w:sz="4" w:space="0"/>
              <w:bottom w:val="single" w:color="auto" w:sz="4" w:space="0"/>
              <w:right w:val="single" w:color="auto" w:sz="4" w:space="0"/>
            </w:tcBorders>
            <w:noWrap/>
            <w:vAlign w:val="center"/>
          </w:tcPr>
          <w:p w14:paraId="00003833">
            <w:pPr>
              <w:jc w:val="left"/>
              <w:rPr>
                <w:rFonts w:ascii="Times New Roman" w:hAnsi="Times New Roman" w:eastAsia="仿宋_GB2312"/>
                <w:b/>
                <w:bCs/>
                <w:sz w:val="24"/>
              </w:rPr>
            </w:pPr>
            <w:r>
              <w:rPr>
                <w:rFonts w:ascii="Times New Roman" w:hAnsi="Times New Roman" w:eastAsia="仿宋_GB2312"/>
                <w:b/>
                <w:bCs/>
                <w:sz w:val="24"/>
              </w:rPr>
              <w:t>二、</w:t>
            </w:r>
            <w:r>
              <w:rPr>
                <w:rFonts w:hint="eastAsia" w:ascii="Times New Roman" w:hAnsi="Times New Roman" w:eastAsia="仿宋_GB2312"/>
                <w:b/>
                <w:bCs/>
                <w:sz w:val="24"/>
              </w:rPr>
              <w:t>企业技术</w:t>
            </w:r>
            <w:r>
              <w:rPr>
                <w:rFonts w:ascii="Times New Roman" w:hAnsi="Times New Roman" w:eastAsia="仿宋_GB2312"/>
                <w:b/>
                <w:bCs/>
                <w:sz w:val="24"/>
              </w:rPr>
              <w:t>需求信息</w:t>
            </w:r>
          </w:p>
        </w:tc>
      </w:tr>
      <w:tr w14:paraId="06D8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54" w:type="dxa"/>
            <w:gridSpan w:val="2"/>
            <w:tcBorders>
              <w:top w:val="single" w:color="auto" w:sz="4" w:space="0"/>
              <w:left w:val="single" w:color="auto" w:sz="4" w:space="0"/>
              <w:bottom w:val="single" w:color="auto" w:sz="4" w:space="0"/>
              <w:right w:val="single" w:color="auto" w:sz="4" w:space="0"/>
            </w:tcBorders>
            <w:noWrap/>
            <w:vAlign w:val="center"/>
          </w:tcPr>
          <w:p w14:paraId="6A46AE0A">
            <w:pPr>
              <w:jc w:val="center"/>
              <w:rPr>
                <w:rFonts w:ascii="Times New Roman" w:hAnsi="Times New Roman" w:eastAsia="仿宋_GB2312"/>
                <w:sz w:val="24"/>
              </w:rPr>
            </w:pPr>
            <w:r>
              <w:rPr>
                <w:rFonts w:hint="eastAsia" w:ascii="Times New Roman" w:hAnsi="Times New Roman" w:eastAsia="仿宋_GB2312"/>
                <w:sz w:val="24"/>
              </w:rPr>
              <w:t>技术需求</w:t>
            </w:r>
          </w:p>
        </w:tc>
        <w:tc>
          <w:tcPr>
            <w:tcW w:w="7480" w:type="dxa"/>
            <w:gridSpan w:val="10"/>
            <w:tcBorders>
              <w:top w:val="single" w:color="auto" w:sz="4" w:space="0"/>
              <w:left w:val="single" w:color="auto" w:sz="4" w:space="0"/>
              <w:bottom w:val="single" w:color="auto" w:sz="4" w:space="0"/>
              <w:right w:val="single" w:color="auto" w:sz="4" w:space="0"/>
            </w:tcBorders>
            <w:noWrap/>
            <w:vAlign w:val="center"/>
          </w:tcPr>
          <w:p w14:paraId="348FAC78">
            <w:pPr>
              <w:jc w:val="left"/>
              <w:rPr>
                <w:rFonts w:ascii="Times New Roman" w:hAnsi="Times New Roman" w:eastAsia="仿宋_GB2312"/>
                <w:sz w:val="24"/>
              </w:rPr>
            </w:pPr>
          </w:p>
        </w:tc>
      </w:tr>
      <w:tr w14:paraId="78AB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354" w:type="dxa"/>
            <w:gridSpan w:val="2"/>
            <w:tcBorders>
              <w:top w:val="single" w:color="auto" w:sz="4" w:space="0"/>
              <w:left w:val="single" w:color="auto" w:sz="4" w:space="0"/>
              <w:bottom w:val="single" w:color="auto" w:sz="4" w:space="0"/>
              <w:right w:val="single" w:color="auto" w:sz="4" w:space="0"/>
            </w:tcBorders>
            <w:noWrap/>
            <w:vAlign w:val="center"/>
          </w:tcPr>
          <w:p w14:paraId="34319B91">
            <w:pPr>
              <w:jc w:val="center"/>
              <w:rPr>
                <w:rFonts w:ascii="Times New Roman" w:hAnsi="Times New Roman" w:eastAsia="仿宋_GB2312"/>
                <w:sz w:val="24"/>
              </w:rPr>
            </w:pPr>
            <w:r>
              <w:rPr>
                <w:rFonts w:ascii="Times New Roman" w:hAnsi="Times New Roman" w:eastAsia="仿宋_GB2312"/>
                <w:sz w:val="24"/>
              </w:rPr>
              <w:t>所属领域</w:t>
            </w:r>
          </w:p>
        </w:tc>
        <w:tc>
          <w:tcPr>
            <w:tcW w:w="7480" w:type="dxa"/>
            <w:gridSpan w:val="10"/>
            <w:tcBorders>
              <w:top w:val="single" w:color="auto" w:sz="4" w:space="0"/>
              <w:left w:val="single" w:color="auto" w:sz="4" w:space="0"/>
              <w:bottom w:val="single" w:color="auto" w:sz="4" w:space="0"/>
              <w:right w:val="single" w:color="auto" w:sz="4" w:space="0"/>
            </w:tcBorders>
            <w:noWrap/>
            <w:vAlign w:val="center"/>
          </w:tcPr>
          <w:p w14:paraId="6E29CF6E">
            <w:pPr>
              <w:jc w:val="left"/>
              <w:rPr>
                <w:rFonts w:hint="eastAsia" w:ascii="仿宋_GB2312" w:hAnsi="仿宋_GB2312" w:eastAsia="仿宋_GB2312" w:cs="仿宋_GB2312"/>
                <w:sz w:val="24"/>
              </w:rPr>
            </w:pPr>
            <w:r>
              <w:rPr>
                <w:rFonts w:hint="eastAsia" w:ascii="仿宋_GB2312" w:hAnsi="仿宋_GB2312" w:eastAsia="仿宋_GB2312" w:cs="仿宋_GB2312"/>
                <w:sz w:val="24"/>
              </w:rPr>
              <w:t>氢能</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高端金属材料</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固废综合利用</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信息技术融合应用</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电力</w:t>
            </w:r>
            <w:r>
              <w:rPr>
                <w:rFonts w:hint="eastAsia" w:ascii="仿宋_GB2312" w:hAnsi="仿宋_GB2312" w:eastAsia="仿宋_GB2312" w:cs="仿宋_GB2312"/>
                <w:sz w:val="24"/>
              </w:rPr>
              <w:sym w:font="Wingdings 2" w:char="F0A3"/>
            </w:r>
          </w:p>
          <w:p w14:paraId="5507B349">
            <w:pPr>
              <w:jc w:val="left"/>
              <w:rPr>
                <w:rFonts w:hint="eastAsia" w:ascii="仿宋_GB2312" w:hAnsi="仿宋_GB2312" w:eastAsia="仿宋_GB2312" w:cs="仿宋_GB2312"/>
                <w:sz w:val="24"/>
              </w:rPr>
            </w:pPr>
            <w:r>
              <w:rPr>
                <w:rFonts w:hint="eastAsia" w:ascii="仿宋_GB2312" w:hAnsi="仿宋_GB2312" w:eastAsia="仿宋_GB2312" w:cs="仿宋_GB2312"/>
                <w:sz w:val="24"/>
              </w:rPr>
              <w:t>煤炭</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mc:AlternateContent>
                <mc:Choice Requires="wps">
                  <w:drawing>
                    <wp:inline distT="0" distB="0" distL="113665" distR="113665">
                      <wp:extent cx="635" cy="635"/>
                      <wp:effectExtent l="0" t="0" r="0" b="0"/>
                      <wp:docPr id="13" name="_x0000_s1026 2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 cy="952"/>
                              </a:xfrm>
                              <a:prstGeom prst="rect">
                                <a:avLst/>
                              </a:prstGeom>
                              <a:noFill/>
                              <a:ln w="9525" cap="flat" cmpd="sng">
                                <a:noFill/>
                                <a:prstDash val="solid"/>
                                <a:round/>
                              </a:ln>
                            </wps:spPr>
                            <wps:bodyPr vert="horz" wrap="square" lIns="91440" tIns="45720" rIns="91440" bIns="45720" anchor="t" anchorCtr="0" upright="1">
                              <a:noAutofit/>
                            </wps:bodyPr>
                          </wps:wsp>
                        </a:graphicData>
                      </a:graphic>
                    </wp:inline>
                  </w:drawing>
                </mc:Choice>
                <mc:Fallback>
                  <w:pict>
                    <v:rect id="_x0000_s1026 2 14" o:spid="_x0000_s1026" o:spt="1" style="height:0.05pt;width:0.05pt;" filled="f" stroked="f" coordsize="21600,21600" o:gfxdata="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pzHKs8AAAD/AAAADwAAAAAAAAABACAAAAAiAAAAZHJz&#10;L2Rvd25yZXYueG1sUEsBAhQAFAAAAAgAh07iQAc40h4NAgAAKAQAAA4AAAAAAAAAAQAgAAAAHgEA&#10;AGRycy9lMm9Eb2MueG1sUEsFBgAAAAAGAAYAWQEAAJ0FAAAAAA==&#10;">
                      <v:fill on="f" focussize="0,0"/>
                      <v:stroke on="f" joinstyle="round"/>
                      <v:imagedata o:title=""/>
                      <o:lock v:ext="edit" aspectratio="t"/>
                      <w10:wrap type="none"/>
                      <w10:anchorlock/>
                    </v:rect>
                  </w:pict>
                </mc:Fallback>
              </mc:AlternateContent>
            </w:r>
            <w:r>
              <w:rPr>
                <w:rFonts w:hint="eastAsia" w:ascii="仿宋_GB2312" w:hAnsi="仿宋_GB2312" w:eastAsia="仿宋_GB2312" w:cs="仿宋_GB2312"/>
                <w:sz w:val="24"/>
              </w:rPr>
              <w:t>煤化工</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煤层气</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冶金</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化工</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节能环保</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装备制造</w:t>
            </w:r>
            <w:r>
              <w:rPr>
                <w:rFonts w:hint="eastAsia" w:ascii="仿宋_GB2312" w:hAnsi="仿宋_GB2312" w:eastAsia="仿宋_GB2312" w:cs="仿宋_GB2312"/>
                <w:sz w:val="24"/>
              </w:rPr>
              <w:sym w:font="Wingdings 2" w:char="F0A3"/>
            </w:r>
          </w:p>
          <w:p w14:paraId="2375C8F8">
            <w:pPr>
              <w:jc w:val="left"/>
              <w:rPr>
                <w:rFonts w:ascii="Times New Roman" w:hAnsi="Times New Roman" w:eastAsia="仿宋_GB2312"/>
                <w:sz w:val="24"/>
              </w:rPr>
            </w:pPr>
            <w:r>
              <w:rPr>
                <w:rFonts w:hint="eastAsia" w:ascii="仿宋_GB2312" w:hAnsi="仿宋_GB2312" w:eastAsia="仿宋_GB2312" w:cs="仿宋_GB2312"/>
                <w:sz w:val="24"/>
              </w:rPr>
              <w:t>生物技术</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电子信息</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现代农业</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食品加工</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医药卫生</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交通运输</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现代服务业</w:t>
            </w:r>
            <w:r>
              <w:rPr>
                <w:rFonts w:hint="eastAsia" w:ascii="仿宋_GB2312" w:hAnsi="仿宋_GB2312" w:eastAsia="仿宋_GB2312" w:cs="仿宋_GB2312"/>
                <w:sz w:val="24"/>
              </w:rPr>
              <w:sym w:font="Wingdings 2" w:char="F0A3"/>
            </w:r>
            <w:r>
              <w:rPr>
                <w:rFonts w:hint="eastAsia" w:ascii="仿宋_GB2312" w:hAnsi="仿宋_GB2312" w:eastAsia="仿宋_GB2312" w:cs="仿宋_GB2312"/>
                <w:sz w:val="24"/>
              </w:rPr>
              <w:t>其他_______</w:t>
            </w:r>
          </w:p>
        </w:tc>
      </w:tr>
      <w:tr w14:paraId="7815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354" w:type="dxa"/>
            <w:gridSpan w:val="2"/>
            <w:tcBorders>
              <w:top w:val="single" w:color="auto" w:sz="4" w:space="0"/>
              <w:left w:val="single" w:color="auto" w:sz="4" w:space="0"/>
              <w:bottom w:val="single" w:color="auto" w:sz="4" w:space="0"/>
              <w:right w:val="single" w:color="auto" w:sz="4" w:space="0"/>
            </w:tcBorders>
            <w:noWrap/>
            <w:vAlign w:val="center"/>
          </w:tcPr>
          <w:p w14:paraId="69BC865A">
            <w:pPr>
              <w:jc w:val="center"/>
              <w:rPr>
                <w:rFonts w:ascii="Times New Roman" w:hAnsi="Times New Roman" w:eastAsia="仿宋_GB2312"/>
                <w:sz w:val="24"/>
              </w:rPr>
            </w:pPr>
            <w:r>
              <w:rPr>
                <w:rFonts w:ascii="Times New Roman" w:hAnsi="Times New Roman" w:eastAsia="仿宋_GB2312"/>
                <w:sz w:val="24"/>
              </w:rPr>
              <w:t>项目投</w:t>
            </w:r>
          </w:p>
          <w:p w14:paraId="007B1BC4">
            <w:pPr>
              <w:jc w:val="center"/>
              <w:rPr>
                <w:rFonts w:ascii="Times New Roman" w:hAnsi="Times New Roman" w:eastAsia="仿宋_GB2312"/>
                <w:sz w:val="24"/>
              </w:rPr>
            </w:pPr>
            <w:r>
              <w:rPr>
                <w:rFonts w:ascii="Times New Roman" w:hAnsi="Times New Roman" w:eastAsia="仿宋_GB2312"/>
                <w:sz w:val="24"/>
              </w:rPr>
              <w:t>资预算</w:t>
            </w:r>
          </w:p>
        </w:tc>
        <w:tc>
          <w:tcPr>
            <w:tcW w:w="2016" w:type="dxa"/>
            <w:gridSpan w:val="2"/>
            <w:tcBorders>
              <w:top w:val="single" w:color="auto" w:sz="4" w:space="0"/>
              <w:left w:val="single" w:color="auto" w:sz="4" w:space="0"/>
              <w:bottom w:val="single" w:color="auto" w:sz="4" w:space="0"/>
              <w:right w:val="single" w:color="auto" w:sz="4" w:space="0"/>
            </w:tcBorders>
            <w:noWrap/>
            <w:vAlign w:val="center"/>
          </w:tcPr>
          <w:p w14:paraId="0DE4E55B">
            <w:pPr>
              <w:jc w:val="center"/>
              <w:rPr>
                <w:rFonts w:ascii="Times New Roman" w:hAnsi="Times New Roman" w:eastAsia="仿宋_GB2312"/>
                <w:sz w:val="24"/>
              </w:rPr>
            </w:pPr>
            <w:r>
              <w:rPr>
                <w:rFonts w:ascii="Times New Roman" w:hAnsi="Times New Roman" w:eastAsia="仿宋_GB2312"/>
                <w:sz w:val="24"/>
              </w:rPr>
              <w:t>计划总投资</w:t>
            </w:r>
          </w:p>
          <w:p w14:paraId="213F7B8D">
            <w:pPr>
              <w:jc w:val="center"/>
              <w:rPr>
                <w:rFonts w:ascii="Times New Roman" w:hAnsi="Times New Roman" w:eastAsia="仿宋_GB2312"/>
                <w:sz w:val="24"/>
              </w:rPr>
            </w:pPr>
            <w:r>
              <w:rPr>
                <w:rFonts w:ascii="Times New Roman" w:hAnsi="Times New Roman" w:eastAsia="仿宋_GB2312"/>
                <w:sz w:val="24"/>
              </w:rPr>
              <w:t>(万元)</w:t>
            </w:r>
          </w:p>
        </w:tc>
        <w:tc>
          <w:tcPr>
            <w:tcW w:w="1833" w:type="dxa"/>
            <w:gridSpan w:val="3"/>
            <w:tcBorders>
              <w:top w:val="single" w:color="auto" w:sz="4" w:space="0"/>
              <w:left w:val="single" w:color="auto" w:sz="4" w:space="0"/>
              <w:bottom w:val="single" w:color="auto" w:sz="4" w:space="0"/>
              <w:right w:val="single" w:color="auto" w:sz="4" w:space="0"/>
            </w:tcBorders>
            <w:noWrap/>
            <w:vAlign w:val="center"/>
          </w:tcPr>
          <w:p w14:paraId="1B7384A3">
            <w:pPr>
              <w:jc w:val="center"/>
              <w:rPr>
                <w:rFonts w:ascii="Times New Roman" w:hAnsi="Times New Roman" w:eastAsia="仿宋_GB2312"/>
                <w:sz w:val="24"/>
              </w:rPr>
            </w:pPr>
          </w:p>
        </w:tc>
        <w:tc>
          <w:tcPr>
            <w:tcW w:w="1441" w:type="dxa"/>
            <w:gridSpan w:val="3"/>
            <w:tcBorders>
              <w:top w:val="single" w:color="auto" w:sz="4" w:space="0"/>
              <w:left w:val="single" w:color="auto" w:sz="4" w:space="0"/>
              <w:bottom w:val="single" w:color="auto" w:sz="4" w:space="0"/>
              <w:right w:val="single" w:color="auto" w:sz="4" w:space="0"/>
            </w:tcBorders>
            <w:noWrap/>
            <w:vAlign w:val="center"/>
          </w:tcPr>
          <w:p w14:paraId="39B42A15">
            <w:pPr>
              <w:jc w:val="center"/>
              <w:rPr>
                <w:rFonts w:ascii="Times New Roman" w:hAnsi="Times New Roman" w:eastAsia="仿宋_GB2312"/>
                <w:sz w:val="24"/>
              </w:rPr>
            </w:pPr>
            <w:r>
              <w:rPr>
                <w:rFonts w:ascii="Times New Roman" w:hAnsi="Times New Roman" w:eastAsia="仿宋_GB2312"/>
                <w:sz w:val="24"/>
              </w:rPr>
              <w:t>其中研发投入(万元)</w:t>
            </w:r>
          </w:p>
        </w:tc>
        <w:tc>
          <w:tcPr>
            <w:tcW w:w="2190" w:type="dxa"/>
            <w:gridSpan w:val="2"/>
            <w:tcBorders>
              <w:top w:val="single" w:color="auto" w:sz="4" w:space="0"/>
              <w:left w:val="single" w:color="auto" w:sz="4" w:space="0"/>
              <w:bottom w:val="single" w:color="auto" w:sz="4" w:space="0"/>
              <w:right w:val="single" w:color="auto" w:sz="4" w:space="0"/>
            </w:tcBorders>
            <w:noWrap/>
            <w:vAlign w:val="center"/>
          </w:tcPr>
          <w:p w14:paraId="4FBF470D">
            <w:pPr>
              <w:jc w:val="left"/>
              <w:rPr>
                <w:rFonts w:ascii="Times New Roman" w:hAnsi="Times New Roman" w:eastAsia="仿宋_GB2312"/>
                <w:sz w:val="24"/>
              </w:rPr>
            </w:pPr>
          </w:p>
        </w:tc>
      </w:tr>
      <w:tr w14:paraId="6489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834" w:type="dxa"/>
            <w:gridSpan w:val="12"/>
            <w:tcBorders>
              <w:top w:val="single" w:color="auto" w:sz="4" w:space="0"/>
              <w:left w:val="single" w:color="auto" w:sz="4" w:space="0"/>
              <w:bottom w:val="single" w:color="auto" w:sz="4" w:space="0"/>
              <w:right w:val="single" w:color="auto" w:sz="4" w:space="0"/>
            </w:tcBorders>
            <w:noWrap/>
            <w:vAlign w:val="center"/>
          </w:tcPr>
          <w:p w14:paraId="6E58ED02">
            <w:pPr>
              <w:jc w:val="left"/>
              <w:rPr>
                <w:rFonts w:ascii="Times New Roman" w:hAnsi="Times New Roman" w:eastAsia="仿宋_GB2312"/>
                <w:b/>
                <w:bCs/>
                <w:sz w:val="24"/>
              </w:rPr>
            </w:pPr>
            <w:r>
              <w:rPr>
                <w:rFonts w:ascii="Times New Roman" w:hAnsi="Times New Roman" w:eastAsia="仿宋_GB2312"/>
                <w:b/>
                <w:bCs/>
                <w:sz w:val="24"/>
              </w:rPr>
              <w:t>项目概况：</w:t>
            </w:r>
          </w:p>
        </w:tc>
      </w:tr>
      <w:tr w14:paraId="05A1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0" w:hRule="atLeast"/>
        </w:trPr>
        <w:tc>
          <w:tcPr>
            <w:tcW w:w="8834" w:type="dxa"/>
            <w:gridSpan w:val="12"/>
            <w:tcBorders>
              <w:top w:val="single" w:color="auto" w:sz="4" w:space="0"/>
              <w:left w:val="single" w:color="auto" w:sz="4" w:space="0"/>
              <w:bottom w:val="single" w:color="auto" w:sz="4" w:space="0"/>
              <w:right w:val="single" w:color="auto" w:sz="4" w:space="0"/>
            </w:tcBorders>
            <w:noWrap/>
          </w:tcPr>
          <w:p w14:paraId="05FB6E81">
            <w:pPr>
              <w:rPr>
                <w:rFonts w:ascii="仿宋_GB2312" w:eastAsia="仿宋_GB2312" w:cs="仿宋_GB2312"/>
                <w:sz w:val="24"/>
              </w:rPr>
            </w:pPr>
            <w:r>
              <w:rPr>
                <w:rFonts w:hint="eastAsia" w:ascii="仿宋_GB2312" w:eastAsia="仿宋_GB2312" w:cs="仿宋_GB2312"/>
                <w:sz w:val="24"/>
              </w:rPr>
              <w:t>1.技术需求背景（研发背景、现有研究基础及国内外研发情况。不超过500字）</w:t>
            </w:r>
          </w:p>
          <w:p w14:paraId="19CB07B5">
            <w:pPr>
              <w:rPr>
                <w:rFonts w:ascii="仿宋_GB2312" w:eastAsia="仿宋_GB2312" w:cs="仿宋_GB2312"/>
                <w:sz w:val="24"/>
              </w:rPr>
            </w:pPr>
          </w:p>
          <w:p w14:paraId="1CF3711D">
            <w:pPr>
              <w:rPr>
                <w:rFonts w:ascii="仿宋_GB2312" w:eastAsia="仿宋_GB2312" w:cs="仿宋_GB2312"/>
                <w:sz w:val="24"/>
              </w:rPr>
            </w:pPr>
          </w:p>
          <w:p w14:paraId="42472E84">
            <w:pPr>
              <w:rPr>
                <w:rFonts w:ascii="仿宋_GB2312" w:eastAsia="仿宋_GB2312" w:cs="仿宋_GB2312"/>
                <w:sz w:val="24"/>
              </w:rPr>
            </w:pPr>
          </w:p>
          <w:p w14:paraId="3FD054A5">
            <w:pPr>
              <w:rPr>
                <w:rFonts w:ascii="仿宋_GB2312" w:eastAsia="仿宋_GB2312" w:cs="仿宋_GB2312"/>
                <w:sz w:val="24"/>
              </w:rPr>
            </w:pPr>
            <w:r>
              <w:rPr>
                <w:rFonts w:hint="eastAsia" w:ascii="仿宋_GB2312" w:eastAsia="仿宋_GB2312" w:cs="仿宋_GB2312"/>
                <w:sz w:val="24"/>
              </w:rPr>
              <w:t>2.技术需求描述（项目研究的主要内容、具体技术问题、拟解决的关键核心技术、时限要求等。需求内容要明确、具体。不超过1000字）</w:t>
            </w:r>
          </w:p>
          <w:p w14:paraId="364C1DDA">
            <w:pPr>
              <w:rPr>
                <w:rFonts w:ascii="仿宋_GB2312" w:eastAsia="仿宋_GB2312" w:cs="仿宋_GB2312"/>
                <w:sz w:val="24"/>
              </w:rPr>
            </w:pPr>
          </w:p>
          <w:p w14:paraId="2121FADB">
            <w:pPr>
              <w:rPr>
                <w:rFonts w:ascii="仿宋_GB2312" w:eastAsia="仿宋_GB2312" w:cs="仿宋_GB2312"/>
                <w:sz w:val="24"/>
              </w:rPr>
            </w:pPr>
          </w:p>
          <w:p w14:paraId="2FA1620D">
            <w:pPr>
              <w:rPr>
                <w:rFonts w:ascii="仿宋_GB2312" w:eastAsia="仿宋_GB2312" w:cs="仿宋_GB2312"/>
                <w:sz w:val="24"/>
              </w:rPr>
            </w:pPr>
          </w:p>
          <w:p w14:paraId="5D3B52EE">
            <w:pPr>
              <w:rPr>
                <w:rFonts w:ascii="仿宋_GB2312" w:eastAsia="仿宋_GB2312" w:cs="仿宋_GB2312"/>
                <w:sz w:val="24"/>
              </w:rPr>
            </w:pPr>
            <w:r>
              <w:rPr>
                <w:rFonts w:hint="eastAsia" w:ascii="仿宋_GB2312" w:eastAsia="仿宋_GB2312" w:cs="仿宋_GB2312"/>
                <w:sz w:val="24"/>
              </w:rPr>
              <w:t>3.预期技术指标（技术指标描述需明确、具体，具有可考核性。不超过500字）</w:t>
            </w:r>
          </w:p>
          <w:p w14:paraId="47E955DE">
            <w:pPr>
              <w:rPr>
                <w:rFonts w:ascii="仿宋_GB2312" w:eastAsia="仿宋_GB2312" w:cs="仿宋_GB2312"/>
                <w:sz w:val="24"/>
              </w:rPr>
            </w:pPr>
          </w:p>
          <w:p w14:paraId="5D900495">
            <w:pPr>
              <w:rPr>
                <w:rFonts w:ascii="仿宋_GB2312" w:eastAsia="仿宋_GB2312" w:cs="仿宋_GB2312"/>
                <w:sz w:val="24"/>
              </w:rPr>
            </w:pPr>
          </w:p>
          <w:p w14:paraId="790CA749">
            <w:pPr>
              <w:rPr>
                <w:rFonts w:ascii="仿宋_GB2312" w:eastAsia="仿宋_GB2312" w:cs="仿宋_GB2312"/>
                <w:sz w:val="24"/>
              </w:rPr>
            </w:pPr>
          </w:p>
          <w:p w14:paraId="757A8F95">
            <w:pPr>
              <w:rPr>
                <w:rFonts w:ascii="仿宋_GB2312" w:eastAsia="仿宋_GB2312" w:cs="仿宋_GB2312"/>
                <w:sz w:val="24"/>
              </w:rPr>
            </w:pPr>
            <w:r>
              <w:rPr>
                <w:rFonts w:hint="eastAsia" w:ascii="仿宋_GB2312" w:eastAsia="仿宋_GB2312" w:cs="仿宋_GB2312"/>
                <w:sz w:val="24"/>
              </w:rPr>
              <w:t>4.对技术供给方要求（拟合作的院校或企业等。不超过500字）</w:t>
            </w:r>
          </w:p>
          <w:p w14:paraId="79E32EE7">
            <w:pPr>
              <w:rPr>
                <w:rFonts w:ascii="仿宋_GB2312" w:eastAsia="仿宋_GB2312" w:cs="仿宋_GB2312"/>
                <w:sz w:val="24"/>
              </w:rPr>
            </w:pPr>
          </w:p>
          <w:p w14:paraId="1B8B43CA">
            <w:pPr>
              <w:rPr>
                <w:rFonts w:ascii="仿宋_GB2312" w:eastAsia="仿宋_GB2312" w:cs="仿宋_GB2312"/>
                <w:sz w:val="24"/>
              </w:rPr>
            </w:pPr>
          </w:p>
          <w:p w14:paraId="48B45734">
            <w:pPr>
              <w:rPr>
                <w:rFonts w:ascii="仿宋_GB2312" w:eastAsia="仿宋_GB2312" w:cs="仿宋_GB2312"/>
                <w:sz w:val="24"/>
              </w:rPr>
            </w:pPr>
          </w:p>
          <w:p w14:paraId="49822FEB">
            <w:pPr>
              <w:rPr>
                <w:rFonts w:ascii="仿宋_GB2312" w:eastAsia="仿宋_GB2312" w:cs="仿宋_GB2312"/>
                <w:sz w:val="24"/>
              </w:rPr>
            </w:pPr>
            <w:r>
              <w:rPr>
                <w:rFonts w:hint="eastAsia" w:ascii="仿宋_GB2312" w:eastAsia="仿宋_GB2312" w:cs="仿宋_GB2312"/>
                <w:sz w:val="24"/>
              </w:rPr>
              <w:t>5.其它情况说明（可提供的科研条件、产权归属、成果管理及合作权益分配等。不超过500字）</w:t>
            </w:r>
          </w:p>
          <w:p w14:paraId="227535E5">
            <w:pPr>
              <w:pStyle w:val="8"/>
              <w:rPr>
                <w:rFonts w:ascii="Times New Roman" w:hAnsi="Times New Roman"/>
                <w:sz w:val="24"/>
              </w:rPr>
            </w:pPr>
          </w:p>
        </w:tc>
      </w:tr>
    </w:tbl>
    <w:p w14:paraId="1ABD7779">
      <w:pPr>
        <w:rPr>
          <w:rFonts w:ascii="仿宋_GB2312" w:eastAsia="仿宋_GB2312" w:cs="仿宋_GB2312"/>
          <w:sz w:val="24"/>
          <w:szCs w:val="24"/>
        </w:rPr>
      </w:pPr>
      <w:r>
        <w:rPr>
          <w:rFonts w:hint="eastAsia" w:ascii="仿宋_GB2312" w:eastAsia="仿宋_GB2312" w:cs="仿宋_GB2312"/>
          <w:sz w:val="24"/>
          <w:szCs w:val="24"/>
        </w:rPr>
        <w:t>备注：填写并提交本表视为同意市科技局通过相关渠道向各高校和科研院所推送该需求，并将名称和简要内容列进汇总表管理统一反馈给有需求的企业。如个别需求必须特殊保密，请单独提出。</w:t>
      </w:r>
    </w:p>
    <w:p w14:paraId="719D1081">
      <w:pPr>
        <w:rPr>
          <w:rFonts w:ascii="仿宋_GB2312" w:eastAsia="仿宋_GB2312" w:cs="仿宋_GB2312"/>
          <w:sz w:val="24"/>
          <w:szCs w:val="24"/>
        </w:rPr>
      </w:pPr>
      <w:r>
        <w:rPr>
          <w:rFonts w:hint="eastAsia" w:ascii="仿宋_GB2312" w:eastAsia="仿宋_GB2312" w:cs="仿宋_GB2312"/>
          <w:sz w:val="24"/>
          <w:szCs w:val="24"/>
        </w:rPr>
        <w:t>表中未涉及内容，如有需要提供，可另附页。</w:t>
      </w:r>
    </w:p>
    <w:sectPr>
      <w:footerReference r:id="rId3" w:type="default"/>
      <w:footerReference r:id="rId4" w:type="even"/>
      <w:pgSz w:w="11906" w:h="16838"/>
      <w:pgMar w:top="1440" w:right="1587" w:bottom="1440" w:left="1587" w:header="850" w:footer="992" w:gutter="0"/>
      <w:pgNumType w:start="1"/>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黑_GBK">
    <w:altName w:val="微软雅黑"/>
    <w:panose1 w:val="00000000000000000000"/>
    <w:charset w:val="86"/>
    <w:family w:val="script"/>
    <w:pitch w:val="default"/>
    <w:sig w:usb0="00000000" w:usb1="00000000" w:usb2="0008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B706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D0BD6">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enforcement="0"/>
  <w:defaultTabStop w:val="420"/>
  <w:evenAndOddHeaders w:val="1"/>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mNmJkZDcwMTkzZWMwODMyYTM2OGI1ZTdlOTE3NzYifQ=="/>
  </w:docVars>
  <w:rsids>
    <w:rsidRoot w:val="006514D0"/>
    <w:rsid w:val="0001251F"/>
    <w:rsid w:val="00012CDD"/>
    <w:rsid w:val="00094C60"/>
    <w:rsid w:val="00114F30"/>
    <w:rsid w:val="001D666B"/>
    <w:rsid w:val="00297941"/>
    <w:rsid w:val="002A4F22"/>
    <w:rsid w:val="0034510E"/>
    <w:rsid w:val="00362E36"/>
    <w:rsid w:val="004F3C11"/>
    <w:rsid w:val="00565910"/>
    <w:rsid w:val="005A5F45"/>
    <w:rsid w:val="005C74B8"/>
    <w:rsid w:val="005F1D5C"/>
    <w:rsid w:val="006514D0"/>
    <w:rsid w:val="00672194"/>
    <w:rsid w:val="006A34E9"/>
    <w:rsid w:val="006B51FF"/>
    <w:rsid w:val="00700051"/>
    <w:rsid w:val="00756DB1"/>
    <w:rsid w:val="009078D8"/>
    <w:rsid w:val="00A906CA"/>
    <w:rsid w:val="00AB7780"/>
    <w:rsid w:val="00B21A7D"/>
    <w:rsid w:val="00B54F96"/>
    <w:rsid w:val="00C1403A"/>
    <w:rsid w:val="00C700E3"/>
    <w:rsid w:val="00D53B4B"/>
    <w:rsid w:val="00D83D29"/>
    <w:rsid w:val="00DE7A0A"/>
    <w:rsid w:val="00E503BB"/>
    <w:rsid w:val="00EC4F74"/>
    <w:rsid w:val="00F86678"/>
    <w:rsid w:val="00FD2081"/>
    <w:rsid w:val="00FD7D2F"/>
    <w:rsid w:val="2AF22893"/>
    <w:rsid w:val="31703FEB"/>
    <w:rsid w:val="3F6F4352"/>
    <w:rsid w:val="7BA3758F"/>
    <w:rsid w:val="98FFE829"/>
    <w:rsid w:val="9FFFB185"/>
    <w:rsid w:val="FF379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Arial"/>
      <w:sz w:val="21"/>
      <w:szCs w:val="21"/>
      <w:lang w:val="en-US" w:eastAsia="zh-CN" w:bidi="ar-SA"/>
    </w:rPr>
  </w:style>
  <w:style w:type="paragraph" w:styleId="2">
    <w:name w:val="heading 1"/>
    <w:basedOn w:val="1"/>
    <w:next w:val="1"/>
    <w:qFormat/>
    <w:uiPriority w:val="0"/>
    <w:pPr>
      <w:outlineLvl w:val="0"/>
    </w:pPr>
    <w:rPr>
      <w:sz w:val="28"/>
      <w:szCs w:val="28"/>
    </w:rPr>
  </w:style>
  <w:style w:type="paragraph" w:styleId="3">
    <w:name w:val="heading 2"/>
    <w:basedOn w:val="1"/>
    <w:next w:val="1"/>
    <w:qFormat/>
    <w:uiPriority w:val="0"/>
    <w:pPr>
      <w:keepNext/>
      <w:keepLines/>
      <w:spacing w:before="260" w:after="260" w:line="415" w:lineRule="auto"/>
      <w:outlineLvl w:val="1"/>
    </w:pPr>
    <w:rPr>
      <w:rFonts w:ascii="方正兰亭黑_GBK" w:hAnsi="方正兰亭黑_GBK"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qFormat/>
    <w:uiPriority w:val="0"/>
    <w:pPr>
      <w:ind w:left="25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tabs>
        <w:tab w:val="center" w:pos="4153"/>
        <w:tab w:val="right" w:pos="8306"/>
      </w:tabs>
      <w:snapToGrid w:val="0"/>
    </w:pPr>
    <w:rPr>
      <w:sz w:val="18"/>
    </w:rPr>
  </w:style>
  <w:style w:type="paragraph" w:styleId="8">
    <w:name w:val="Body Text 2"/>
    <w:basedOn w:val="1"/>
    <w:next w:val="6"/>
    <w:qFormat/>
    <w:uiPriority w:val="0"/>
    <w:pPr>
      <w:widowControl w:val="0"/>
      <w:spacing w:after="120" w:line="480" w:lineRule="auto"/>
    </w:pPr>
    <w:rPr>
      <w:rFonts w:cs="Times New Roman"/>
      <w:kern w:val="2"/>
      <w:szCs w:val="24"/>
    </w:rPr>
  </w:style>
  <w:style w:type="paragraph" w:styleId="9">
    <w:name w:val="HTML Preformatted"/>
    <w:basedOn w:val="1"/>
    <w:qFormat/>
    <w:uiPriority w:val="0"/>
    <w:pPr>
      <w:widowControl w:val="0"/>
      <w:spacing w:before="100" w:beforeAutospacing="1" w:after="100" w:afterAutospacing="1"/>
      <w:jc w:val="left"/>
    </w:pPr>
    <w:rPr>
      <w:rFonts w:ascii="Courier New" w:hAnsi="Courier New"/>
      <w:kern w:val="2"/>
      <w:sz w:val="20"/>
    </w:rPr>
  </w:style>
  <w:style w:type="paragraph" w:styleId="10">
    <w:name w:val="Normal (Web)"/>
    <w:basedOn w:val="1"/>
    <w:next w:val="7"/>
    <w:qFormat/>
    <w:uiPriority w:val="0"/>
    <w:pPr>
      <w:widowControl w:val="0"/>
      <w:spacing w:before="100" w:beforeAutospacing="1" w:after="100" w:afterAutospacing="1"/>
      <w:jc w:val="left"/>
    </w:pPr>
    <w:rPr>
      <w:rFonts w:cs="Times New Roman"/>
      <w:sz w:val="24"/>
      <w:szCs w:val="24"/>
    </w:rPr>
  </w:style>
  <w:style w:type="character" w:styleId="13">
    <w:name w:val="page number"/>
    <w:basedOn w:val="12"/>
    <w:qFormat/>
    <w:uiPriority w:val="0"/>
  </w:style>
  <w:style w:type="character" w:styleId="14">
    <w:name w:val="Emphasis"/>
    <w:basedOn w:val="12"/>
    <w:qFormat/>
    <w:uiPriority w:val="0"/>
    <w:rPr>
      <w:i/>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765</Words>
  <Characters>808</Characters>
  <Lines>6</Lines>
  <Paragraphs>1</Paragraphs>
  <TotalTime>1</TotalTime>
  <ScaleCrop>false</ScaleCrop>
  <LinksUpToDate>false</LinksUpToDate>
  <CharactersWithSpaces>867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2024-08-19T08:39:00Z</dcterms:created>
  <dc:creator>lenovo</dc:creator>
  <cp:lastModifiedBy>牛红红</cp:lastModifiedBy>
  <cp:lastPrinted>2024-08-19T15:45:00Z</cp:lastPrinted>
  <dcterms:modified xsi:type="dcterms:W3CDTF">2024-08-20T07:16:17Z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81B95F509D7F442EB7CCC41C5B296404_13</vt:lpwstr>
  </property>
</Properties>
</file>